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AB0" w:rsidRPr="00F50C1C" w:rsidRDefault="00542AB0" w:rsidP="00F50C1C">
      <w:pPr>
        <w:ind w:left="5103"/>
        <w:jc w:val="right"/>
      </w:pPr>
      <w:r w:rsidRPr="00F50C1C">
        <w:t>УТВЕРЖДЕН</w:t>
      </w:r>
    </w:p>
    <w:p w:rsidR="00542AB0" w:rsidRPr="00F50C1C" w:rsidRDefault="002A4D0E" w:rsidP="00F50C1C">
      <w:pPr>
        <w:ind w:left="5103"/>
        <w:jc w:val="right"/>
      </w:pPr>
      <w:r>
        <w:t>постановлениями</w:t>
      </w:r>
      <w:r w:rsidR="00542AB0" w:rsidRPr="00F50C1C">
        <w:t xml:space="preserve"> администрации</w:t>
      </w:r>
      <w:r w:rsidR="00B02F4E" w:rsidRPr="00F50C1C">
        <w:t xml:space="preserve"> С</w:t>
      </w:r>
      <w:r w:rsidR="00542AB0" w:rsidRPr="00F50C1C">
        <w:t>егежского муниципального района</w:t>
      </w:r>
    </w:p>
    <w:p w:rsidR="00542AB0" w:rsidRPr="00F50C1C" w:rsidRDefault="00542AB0" w:rsidP="002A4D0E">
      <w:pPr>
        <w:ind w:left="5103"/>
        <w:jc w:val="right"/>
      </w:pPr>
      <w:r w:rsidRPr="00F50C1C">
        <w:t xml:space="preserve">от </w:t>
      </w:r>
      <w:r w:rsidR="002A4D0E">
        <w:t xml:space="preserve">11 </w:t>
      </w:r>
      <w:r w:rsidRPr="00F50C1C">
        <w:t>июля 2022 г. № 820</w:t>
      </w:r>
      <w:r w:rsidR="002A4D0E">
        <w:t>,</w:t>
      </w:r>
      <w:r w:rsidR="00B02F4E" w:rsidRPr="00F50C1C">
        <w:t xml:space="preserve"> от 22 декабря 2022 г. № 1595 (изменения в постановление № 820 от 11</w:t>
      </w:r>
      <w:r w:rsidR="00757F55">
        <w:t xml:space="preserve"> </w:t>
      </w:r>
      <w:r w:rsidR="00B02F4E" w:rsidRPr="00F50C1C">
        <w:t>июля 2022 г.)</w:t>
      </w:r>
    </w:p>
    <w:p w:rsidR="00542AB0" w:rsidRPr="00F50C1C" w:rsidRDefault="00542AB0" w:rsidP="00F50C1C">
      <w:pPr>
        <w:ind w:left="4962"/>
        <w:jc w:val="both"/>
      </w:pPr>
    </w:p>
    <w:p w:rsidR="00542AB0" w:rsidRPr="00F50C1C" w:rsidRDefault="00542AB0" w:rsidP="00F50C1C">
      <w:pPr>
        <w:jc w:val="center"/>
        <w:rPr>
          <w:b/>
        </w:rPr>
      </w:pPr>
      <w:r w:rsidRPr="00F50C1C">
        <w:rPr>
          <w:b/>
          <w:bCs/>
        </w:rPr>
        <w:t>Прейскурант цен на платные услуги,</w:t>
      </w:r>
      <w:r w:rsidRPr="00F50C1C">
        <w:rPr>
          <w:b/>
        </w:rPr>
        <w:t xml:space="preserve"> </w:t>
      </w:r>
    </w:p>
    <w:p w:rsidR="00542AB0" w:rsidRPr="00F50C1C" w:rsidRDefault="00542AB0" w:rsidP="00F50C1C">
      <w:pPr>
        <w:jc w:val="center"/>
        <w:rPr>
          <w:b/>
        </w:rPr>
      </w:pPr>
      <w:r w:rsidRPr="00F50C1C">
        <w:rPr>
          <w:b/>
        </w:rPr>
        <w:t>оказываемые МБУ «Музейный центр г. Сегежа» гражданам и юридическим лицам</w:t>
      </w:r>
    </w:p>
    <w:p w:rsidR="00542AB0" w:rsidRPr="00F50C1C" w:rsidRDefault="00542AB0" w:rsidP="00F50C1C">
      <w:pPr>
        <w:shd w:val="clear" w:color="auto" w:fill="FFFFFF"/>
        <w:ind w:firstLine="708"/>
        <w:jc w:val="center"/>
        <w:rPr>
          <w:b/>
          <w:color w:val="000000"/>
          <w:spacing w:val="-4"/>
        </w:rPr>
      </w:pPr>
    </w:p>
    <w:tbl>
      <w:tblPr>
        <w:tblW w:w="9629" w:type="dxa"/>
        <w:tblInd w:w="103" w:type="dxa"/>
        <w:tblLook w:val="04A0" w:firstRow="1" w:lastRow="0" w:firstColumn="1" w:lastColumn="0" w:noHBand="0" w:noVBand="1"/>
      </w:tblPr>
      <w:tblGrid>
        <w:gridCol w:w="620"/>
        <w:gridCol w:w="6048"/>
        <w:gridCol w:w="1969"/>
        <w:gridCol w:w="992"/>
      </w:tblGrid>
      <w:tr w:rsidR="00542AB0" w:rsidRPr="00F50C1C" w:rsidTr="0066300C">
        <w:trPr>
          <w:trHeight w:val="63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№ п/п</w:t>
            </w:r>
          </w:p>
        </w:tc>
        <w:tc>
          <w:tcPr>
            <w:tcW w:w="60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Наименование услуги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AB0" w:rsidRPr="00F50C1C" w:rsidRDefault="00E5406C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 xml:space="preserve">Цена,  </w:t>
            </w:r>
            <w:r w:rsidR="00542AB0" w:rsidRPr="00F50C1C">
              <w:rPr>
                <w:color w:val="000000"/>
              </w:rPr>
              <w:t xml:space="preserve">         руб.</w:t>
            </w:r>
          </w:p>
        </w:tc>
      </w:tr>
      <w:tr w:rsidR="00542AB0" w:rsidRPr="00F50C1C" w:rsidTr="0066300C">
        <w:trPr>
          <w:trHeight w:val="29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</w:t>
            </w:r>
          </w:p>
        </w:tc>
        <w:tc>
          <w:tcPr>
            <w:tcW w:w="60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2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4</w:t>
            </w:r>
          </w:p>
        </w:tc>
      </w:tr>
      <w:tr w:rsidR="00757F55" w:rsidRPr="00F50C1C" w:rsidTr="003C5BC8">
        <w:trPr>
          <w:trHeight w:val="55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F55" w:rsidRPr="00F50C1C" w:rsidRDefault="00757F55" w:rsidP="00F50C1C">
            <w:pPr>
              <w:jc w:val="center"/>
              <w:rPr>
                <w:b/>
                <w:bCs/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>1.</w:t>
            </w:r>
          </w:p>
        </w:tc>
        <w:tc>
          <w:tcPr>
            <w:tcW w:w="9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F55" w:rsidRPr="00F50C1C" w:rsidRDefault="00757F55" w:rsidP="00F50C1C">
            <w:pPr>
              <w:jc w:val="center"/>
              <w:rPr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 xml:space="preserve">Входная плата на экспозиции </w:t>
            </w:r>
          </w:p>
        </w:tc>
      </w:tr>
      <w:tr w:rsidR="00542AB0" w:rsidRPr="00F50C1C" w:rsidTr="00757F55">
        <w:trPr>
          <w:trHeight w:val="26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b/>
                <w:bCs/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> 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дошкольники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30</w:t>
            </w:r>
          </w:p>
        </w:tc>
      </w:tr>
      <w:tr w:rsidR="00542AB0" w:rsidRPr="00F50C1C" w:rsidTr="0066300C">
        <w:trPr>
          <w:trHeight w:val="27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b/>
                <w:bCs/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> 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школьники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50</w:t>
            </w:r>
          </w:p>
        </w:tc>
      </w:tr>
      <w:tr w:rsidR="00542AB0" w:rsidRPr="00F50C1C" w:rsidTr="0066300C">
        <w:trPr>
          <w:trHeight w:val="27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школьники по Пушкинской карте (от 14 лет)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52,5</w:t>
            </w:r>
            <w:r w:rsidR="00757F55">
              <w:rPr>
                <w:color w:val="000000"/>
              </w:rPr>
              <w:t>0</w:t>
            </w:r>
          </w:p>
        </w:tc>
      </w:tr>
      <w:tr w:rsidR="00542AB0" w:rsidRPr="00F50C1C" w:rsidTr="00757F55">
        <w:trPr>
          <w:trHeight w:val="19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b/>
                <w:bCs/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> 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студенты и курсанты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70</w:t>
            </w:r>
          </w:p>
        </w:tc>
      </w:tr>
      <w:tr w:rsidR="00542AB0" w:rsidRPr="00F50C1C" w:rsidTr="00757F55">
        <w:trPr>
          <w:trHeight w:val="4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студенты и курсанты по Пушкинской карте (от 14 до 22 лет)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73,50</w:t>
            </w:r>
          </w:p>
        </w:tc>
      </w:tr>
      <w:tr w:rsidR="00542AB0" w:rsidRPr="00F50C1C" w:rsidTr="00757F55">
        <w:trPr>
          <w:trHeight w:val="26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взрослые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150</w:t>
            </w:r>
          </w:p>
        </w:tc>
      </w:tr>
      <w:tr w:rsidR="00542AB0" w:rsidRPr="00F50C1C" w:rsidTr="00757F55">
        <w:trPr>
          <w:trHeight w:val="26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b/>
                <w:bCs/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> </w:t>
            </w:r>
          </w:p>
        </w:tc>
        <w:tc>
          <w:tcPr>
            <w:tcW w:w="6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пенсионеры (граждане России)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70</w:t>
            </w:r>
          </w:p>
        </w:tc>
      </w:tr>
      <w:tr w:rsidR="00542AB0" w:rsidRPr="00F50C1C" w:rsidTr="00757F55">
        <w:trPr>
          <w:trHeight w:val="27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b/>
                <w:bCs/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> </w:t>
            </w:r>
          </w:p>
        </w:tc>
        <w:tc>
          <w:tcPr>
            <w:tcW w:w="60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иностранные граждане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200</w:t>
            </w:r>
          </w:p>
        </w:tc>
      </w:tr>
      <w:tr w:rsidR="00542AB0" w:rsidRPr="00F50C1C" w:rsidTr="0066300C">
        <w:trPr>
          <w:trHeight w:val="5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b/>
                <w:bCs/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>2.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757F55">
            <w:pPr>
              <w:jc w:val="center"/>
              <w:rPr>
                <w:b/>
                <w:bCs/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>Экскурсионное обслуживание</w:t>
            </w:r>
          </w:p>
        </w:tc>
      </w:tr>
      <w:tr w:rsidR="00542AB0" w:rsidRPr="00F50C1C" w:rsidTr="0066300C">
        <w:trPr>
          <w:trHeight w:val="63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2.1.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Экскурсионное обслуживание постоянных, временных и привозных выставок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 xml:space="preserve">   250</w:t>
            </w:r>
          </w:p>
        </w:tc>
      </w:tr>
      <w:tr w:rsidR="00542AB0" w:rsidRPr="00F50C1C" w:rsidTr="0066300C">
        <w:trPr>
          <w:trHeight w:val="63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2.2.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Экскурсионное обслуживание постоянных, временных и природных выставок по Пушкинской карте (от 14 до 22 лет)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C81A73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262,5</w:t>
            </w:r>
            <w:r w:rsidR="00C81A73">
              <w:rPr>
                <w:color w:val="000000"/>
              </w:rPr>
              <w:t>0</w:t>
            </w:r>
          </w:p>
        </w:tc>
      </w:tr>
      <w:tr w:rsidR="00542AB0" w:rsidRPr="00F50C1C" w:rsidTr="0066300C">
        <w:trPr>
          <w:trHeight w:val="118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2.3.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Экскурсионное обслуживание по городу: пешая, автобусная (транспорт заказчика), продолжительность не более 2-х часов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 экскурсия для группы в составе не более 15 чел. (или индивидуальная экскурсия)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800</w:t>
            </w:r>
          </w:p>
        </w:tc>
      </w:tr>
      <w:tr w:rsidR="00542AB0" w:rsidRPr="00F50C1C" w:rsidTr="0066300C">
        <w:trPr>
          <w:trHeight w:val="118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2.4.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Экскурсионное обслуживание по городу: пешая, автобусная (транспорт заказчика), продолжительность не более 2-х часов по Пушкинской карте (от 14 до 22 лет)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 экскурсия для группы в составе не более 15 чел. (или индивидуальная экскурсия)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840</w:t>
            </w:r>
          </w:p>
        </w:tc>
      </w:tr>
      <w:tr w:rsidR="00542AB0" w:rsidRPr="00F50C1C" w:rsidTr="0066300C">
        <w:trPr>
          <w:trHeight w:val="113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2.5.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 xml:space="preserve">Экскурсия на Воицкий падун, Воицкий рудник, объекты ББК (продолжительность 4 час., транспорт заказчика) 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 экскурсия для группы в составе не более 20 чел. (или 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2500</w:t>
            </w:r>
          </w:p>
        </w:tc>
      </w:tr>
      <w:tr w:rsidR="00542AB0" w:rsidRPr="00F50C1C" w:rsidTr="0066300C">
        <w:trPr>
          <w:trHeight w:val="113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lastRenderedPageBreak/>
              <w:t>2.6.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Экскурсия на Воицкий падун, Воицкий рудник, объекты ББК (продолжительность 4 час., транспорт заказчика, по Пушкинской карте) (от 14 до 22 лет)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 экскурсия для группы в составе не более 20 чел. (или 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2625</w:t>
            </w:r>
          </w:p>
        </w:tc>
      </w:tr>
      <w:tr w:rsidR="00542AB0" w:rsidRPr="00F50C1C" w:rsidTr="0066300C">
        <w:trPr>
          <w:trHeight w:val="11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2.7.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Экскурсия в Медвежьегорский район: мемориал «Сандармох», 2-й шлюз ББК, храм святителя Николая (продолжительность 8 час., транспорт заказчика)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 экскурсия для группы в составе не более 20 чел. (или 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3900</w:t>
            </w:r>
          </w:p>
        </w:tc>
      </w:tr>
      <w:tr w:rsidR="008468C7" w:rsidRPr="00F50C1C" w:rsidTr="00A54244">
        <w:trPr>
          <w:trHeight w:val="2750"/>
        </w:trPr>
        <w:tc>
          <w:tcPr>
            <w:tcW w:w="6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8C7" w:rsidRPr="00F50C1C" w:rsidRDefault="008468C7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2.8.</w:t>
            </w:r>
          </w:p>
        </w:tc>
        <w:tc>
          <w:tcPr>
            <w:tcW w:w="60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468C7" w:rsidRPr="00F50C1C" w:rsidRDefault="008468C7" w:rsidP="00F50C1C">
            <w:pPr>
              <w:jc w:val="both"/>
            </w:pPr>
            <w:r w:rsidRPr="00F50C1C">
              <w:t xml:space="preserve">Производственная экскурсия на АО «Сегежский </w:t>
            </w:r>
            <w:r w:rsidR="00C81A73">
              <w:t>ЦБК» и ООО «Сегежская упаковка»</w:t>
            </w:r>
            <w:r w:rsidRPr="00F50C1C">
              <w:t xml:space="preserve"> </w:t>
            </w:r>
          </w:p>
          <w:p w:rsidR="008468C7" w:rsidRPr="00F50C1C" w:rsidRDefault="00C81A73" w:rsidP="00F50C1C">
            <w:pPr>
              <w:jc w:val="both"/>
              <w:rPr>
                <w:color w:val="000000"/>
              </w:rPr>
            </w:pPr>
            <w:r>
              <w:t>(д</w:t>
            </w:r>
            <w:r w:rsidR="008468C7" w:rsidRPr="00F50C1C">
              <w:t>ля гостей отеля «</w:t>
            </w:r>
            <w:r w:rsidR="008468C7" w:rsidRPr="00F50C1C">
              <w:rPr>
                <w:lang w:val="en-US"/>
              </w:rPr>
              <w:t>Cosmos</w:t>
            </w:r>
            <w:r w:rsidR="008468C7" w:rsidRPr="00F50C1C">
              <w:t xml:space="preserve"> </w:t>
            </w:r>
            <w:r w:rsidR="008468C7" w:rsidRPr="00F50C1C">
              <w:rPr>
                <w:lang w:val="en-US"/>
              </w:rPr>
              <w:t>Smart</w:t>
            </w:r>
            <w:r w:rsidR="008468C7" w:rsidRPr="00F50C1C">
              <w:t xml:space="preserve"> </w:t>
            </w:r>
            <w:r w:rsidR="008468C7" w:rsidRPr="00F50C1C">
              <w:rPr>
                <w:lang w:val="en-US"/>
              </w:rPr>
              <w:t>Segezha</w:t>
            </w:r>
            <w:r w:rsidR="008468C7" w:rsidRPr="00F50C1C">
              <w:t xml:space="preserve">» в рамках сотрудничества партнеров по АФК «Система» компании Segezha Group и Cosmos </w:t>
            </w:r>
            <w:r w:rsidR="008468C7" w:rsidRPr="00F50C1C">
              <w:rPr>
                <w:bCs/>
              </w:rPr>
              <w:t>Hotel</w:t>
            </w:r>
            <w:r w:rsidR="008468C7" w:rsidRPr="00F50C1C">
              <w:t xml:space="preserve"> Group. Допускаются лица не моложе 14 лет. Продолжительность 1,5-2 часа; от центральной проходной)</w:t>
            </w:r>
            <w:r w:rsidR="008468C7">
              <w:t>.</w:t>
            </w:r>
          </w:p>
          <w:p w:rsidR="008468C7" w:rsidRPr="00F50C1C" w:rsidRDefault="008468C7" w:rsidP="00F50C1C">
            <w:pPr>
              <w:jc w:val="both"/>
            </w:pPr>
            <w:r w:rsidRPr="00F50C1C">
              <w:t>- Индивидуально или группа до 3 чел</w:t>
            </w:r>
            <w:r w:rsidR="001C70DF">
              <w:t>.</w:t>
            </w:r>
          </w:p>
          <w:p w:rsidR="008468C7" w:rsidRPr="00F50C1C" w:rsidRDefault="008468C7" w:rsidP="00F50C1C">
            <w:pPr>
              <w:jc w:val="both"/>
              <w:rPr>
                <w:color w:val="000000"/>
              </w:rPr>
            </w:pPr>
            <w:r w:rsidRPr="00F50C1C">
              <w:t>- Группа от 4 человек и более (предельное количество человек согласовывается с АО «Сегежский ЦБК»</w:t>
            </w:r>
            <w:r w:rsidR="001C70DF">
              <w:t>)</w:t>
            </w:r>
          </w:p>
        </w:tc>
        <w:tc>
          <w:tcPr>
            <w:tcW w:w="196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8468C7" w:rsidRPr="00F50C1C" w:rsidRDefault="008468C7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с чел.</w:t>
            </w:r>
          </w:p>
          <w:p w:rsidR="008468C7" w:rsidRPr="00F50C1C" w:rsidRDefault="008468C7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с чел.</w:t>
            </w:r>
          </w:p>
          <w:p w:rsidR="008468C7" w:rsidRPr="00F50C1C" w:rsidRDefault="008468C7" w:rsidP="00757F55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8C7" w:rsidRPr="00F50C1C" w:rsidRDefault="008468C7" w:rsidP="00F50C1C">
            <w:pPr>
              <w:jc w:val="center"/>
              <w:rPr>
                <w:color w:val="000000"/>
              </w:rPr>
            </w:pPr>
          </w:p>
          <w:p w:rsidR="008468C7" w:rsidRPr="00F50C1C" w:rsidRDefault="008468C7" w:rsidP="00F50C1C">
            <w:pPr>
              <w:jc w:val="center"/>
              <w:rPr>
                <w:color w:val="000000"/>
              </w:rPr>
            </w:pPr>
          </w:p>
          <w:p w:rsidR="008468C7" w:rsidRPr="00F50C1C" w:rsidRDefault="008468C7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900</w:t>
            </w:r>
          </w:p>
          <w:p w:rsidR="008468C7" w:rsidRPr="00F50C1C" w:rsidRDefault="008468C7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500</w:t>
            </w:r>
          </w:p>
          <w:p w:rsidR="008468C7" w:rsidRPr="00F50C1C" w:rsidRDefault="008468C7" w:rsidP="00F50C1C">
            <w:pPr>
              <w:jc w:val="center"/>
              <w:rPr>
                <w:color w:val="000000"/>
              </w:rPr>
            </w:pPr>
          </w:p>
        </w:tc>
      </w:tr>
      <w:tr w:rsidR="00542AB0" w:rsidRPr="00F50C1C" w:rsidTr="00CA2788">
        <w:trPr>
          <w:trHeight w:val="13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542AB0" w:rsidP="00F50C1C">
            <w:pPr>
              <w:rPr>
                <w:b/>
                <w:bCs/>
                <w:color w:val="00000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</w:p>
        </w:tc>
      </w:tr>
      <w:tr w:rsidR="00CA2788" w:rsidRPr="00F50C1C" w:rsidTr="00D917D8">
        <w:trPr>
          <w:trHeight w:val="55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2788" w:rsidRPr="00F50C1C" w:rsidRDefault="00CA2788" w:rsidP="00F50C1C">
            <w:pPr>
              <w:jc w:val="center"/>
              <w:rPr>
                <w:b/>
                <w:bCs/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>3.</w:t>
            </w:r>
          </w:p>
        </w:tc>
        <w:tc>
          <w:tcPr>
            <w:tcW w:w="9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788" w:rsidRPr="00F50C1C" w:rsidRDefault="00CA2788" w:rsidP="00757F55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Музейно-образовательная работа</w:t>
            </w:r>
          </w:p>
        </w:tc>
      </w:tr>
      <w:tr w:rsidR="00CA2788" w:rsidRPr="00F50C1C" w:rsidTr="00D917D8">
        <w:trPr>
          <w:trHeight w:val="8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2788" w:rsidRPr="00F50C1C" w:rsidRDefault="00D917D8" w:rsidP="00F50C1C">
            <w:pPr>
              <w:jc w:val="center"/>
              <w:rPr>
                <w:b/>
                <w:bCs/>
                <w:color w:val="000000"/>
              </w:rPr>
            </w:pPr>
            <w:r w:rsidRPr="00D917D8">
              <w:rPr>
                <w:bCs/>
                <w:color w:val="000000"/>
              </w:rPr>
              <w:t>3.1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788" w:rsidRPr="00CA2788" w:rsidRDefault="00CA2788" w:rsidP="001C70DF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</w:t>
            </w:r>
            <w:r w:rsidRPr="00CA2788">
              <w:rPr>
                <w:bCs/>
                <w:color w:val="000000"/>
              </w:rPr>
              <w:t>ематическое занятие, урок музейно-образовательной программы</w:t>
            </w:r>
            <w:r w:rsidR="001C70DF">
              <w:rPr>
                <w:bCs/>
                <w:color w:val="000000"/>
              </w:rPr>
              <w:t xml:space="preserve"> (</w:t>
            </w:r>
            <w:r w:rsidRPr="00CA2788">
              <w:rPr>
                <w:bCs/>
                <w:color w:val="000000"/>
              </w:rPr>
              <w:t>в МЦ, вне МЦ</w:t>
            </w:r>
            <w:r w:rsidR="001C70DF">
              <w:rPr>
                <w:bCs/>
                <w:color w:val="000000"/>
              </w:rPr>
              <w:t>)</w:t>
            </w:r>
            <w:r w:rsidRPr="00CA2788">
              <w:rPr>
                <w:bCs/>
                <w:color w:val="000000"/>
              </w:rPr>
              <w:t xml:space="preserve">                                                                   </w:t>
            </w:r>
            <w:r w:rsidRPr="00CA2788">
              <w:rPr>
                <w:color w:val="000000"/>
              </w:rPr>
              <w:t xml:space="preserve">                                                 </w:t>
            </w:r>
            <w:r w:rsidRPr="00CA2788">
              <w:rPr>
                <w:bCs/>
                <w:color w:val="000000"/>
              </w:rPr>
              <w:t xml:space="preserve">              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2788" w:rsidRPr="00F50C1C" w:rsidRDefault="00CA2788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 занятие для группы в составе не более 20 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2788" w:rsidRPr="00F50C1C" w:rsidRDefault="00CA2788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400</w:t>
            </w:r>
          </w:p>
        </w:tc>
      </w:tr>
      <w:tr w:rsidR="00542AB0" w:rsidRPr="00F50C1C" w:rsidTr="0066300C">
        <w:trPr>
          <w:trHeight w:val="49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b/>
                <w:bCs/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>4.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757F55">
            <w:pPr>
              <w:jc w:val="center"/>
              <w:rPr>
                <w:b/>
                <w:bCs/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>Справочно-консультационная работа</w:t>
            </w:r>
          </w:p>
        </w:tc>
      </w:tr>
      <w:tr w:rsidR="00542AB0" w:rsidRPr="00F50C1C" w:rsidTr="0066300C">
        <w:trPr>
          <w:trHeight w:val="70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4.1.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>Тематический подбор документов (методических, фондовых) по предварительной заявке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 заявка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150</w:t>
            </w:r>
          </w:p>
        </w:tc>
      </w:tr>
      <w:tr w:rsidR="00542AB0" w:rsidRPr="00F50C1C" w:rsidTr="0066300C">
        <w:trPr>
          <w:trHeight w:val="69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4.2.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 xml:space="preserve">Составление тематических справок по разовым запросам по предварительной заявке 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 заявка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350</w:t>
            </w:r>
          </w:p>
        </w:tc>
      </w:tr>
      <w:tr w:rsidR="00542AB0" w:rsidRPr="00F50C1C" w:rsidTr="0066300C">
        <w:trPr>
          <w:trHeight w:val="41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b/>
                <w:bCs/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>5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757F55">
            <w:pPr>
              <w:jc w:val="center"/>
              <w:rPr>
                <w:b/>
                <w:bCs/>
                <w:color w:val="000000"/>
              </w:rPr>
            </w:pPr>
            <w:r w:rsidRPr="00F50C1C">
              <w:rPr>
                <w:b/>
                <w:bCs/>
                <w:color w:val="000000"/>
              </w:rPr>
              <w:t>Прочие</w:t>
            </w:r>
          </w:p>
        </w:tc>
      </w:tr>
      <w:tr w:rsidR="00542AB0" w:rsidRPr="00F50C1C" w:rsidTr="0066300C">
        <w:trPr>
          <w:trHeight w:val="65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5.1.</w:t>
            </w:r>
          </w:p>
        </w:tc>
        <w:tc>
          <w:tcPr>
            <w:tcW w:w="6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F50C1C" w:rsidP="00392F3A">
            <w:pPr>
              <w:rPr>
                <w:color w:val="000000"/>
              </w:rPr>
            </w:pPr>
            <w:r w:rsidRPr="00F50C1C">
              <w:t>Специализированная фотосъемка/видеосъемка в экспозициях и фондохранилище (по</w:t>
            </w:r>
            <w:r w:rsidR="00392F3A">
              <w:t xml:space="preserve"> </w:t>
            </w:r>
            <w:bookmarkStart w:id="0" w:name="_GoBack"/>
            <w:bookmarkEnd w:id="0"/>
            <w:r w:rsidRPr="00F50C1C">
              <w:t>заявлению/договору)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875C69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 съемка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875C69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600</w:t>
            </w:r>
          </w:p>
        </w:tc>
      </w:tr>
      <w:tr w:rsidR="00542AB0" w:rsidRPr="00F50C1C" w:rsidTr="0066300C">
        <w:trPr>
          <w:trHeight w:val="5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5.2.</w:t>
            </w:r>
          </w:p>
        </w:tc>
        <w:tc>
          <w:tcPr>
            <w:tcW w:w="6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542AB0" w:rsidP="00F50C1C">
            <w:pPr>
              <w:rPr>
                <w:color w:val="000000"/>
              </w:rPr>
            </w:pPr>
            <w:r w:rsidRPr="00F50C1C">
              <w:rPr>
                <w:color w:val="000000"/>
              </w:rPr>
              <w:t xml:space="preserve">Копирование </w:t>
            </w:r>
            <w:r w:rsidR="00F50C1C" w:rsidRPr="00F50C1C">
              <w:rPr>
                <w:color w:val="000000"/>
              </w:rPr>
              <w:t>материалов (</w:t>
            </w:r>
            <w:r w:rsidRPr="00F50C1C">
              <w:rPr>
                <w:color w:val="000000"/>
              </w:rPr>
              <w:t xml:space="preserve">копирование фондовых документов ограничено - по согласованию с МЦ): 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</w:p>
        </w:tc>
      </w:tr>
      <w:tr w:rsidR="00542AB0" w:rsidRPr="00F50C1C" w:rsidTr="0066300C">
        <w:trPr>
          <w:trHeight w:val="422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</w:p>
        </w:tc>
        <w:tc>
          <w:tcPr>
            <w:tcW w:w="6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542AB0" w:rsidP="00F50C1C">
            <w:pPr>
              <w:jc w:val="right"/>
              <w:rPr>
                <w:color w:val="000000"/>
              </w:rPr>
            </w:pPr>
            <w:r w:rsidRPr="00F50C1C">
              <w:rPr>
                <w:color w:val="000000"/>
              </w:rPr>
              <w:t>Бумажная копия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 лист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20</w:t>
            </w:r>
          </w:p>
        </w:tc>
      </w:tr>
      <w:tr w:rsidR="00542AB0" w:rsidRPr="00F50C1C" w:rsidTr="0066300C">
        <w:trPr>
          <w:trHeight w:val="422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</w:p>
        </w:tc>
        <w:tc>
          <w:tcPr>
            <w:tcW w:w="6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AB0" w:rsidRPr="00F50C1C" w:rsidRDefault="00542AB0" w:rsidP="00F50C1C">
            <w:pPr>
              <w:jc w:val="right"/>
              <w:rPr>
                <w:color w:val="000000"/>
              </w:rPr>
            </w:pPr>
            <w:r w:rsidRPr="00F50C1C">
              <w:rPr>
                <w:color w:val="000000"/>
              </w:rPr>
              <w:t>Электронная копия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757F55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1 стр. документа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AB0" w:rsidRPr="00F50C1C" w:rsidRDefault="00542AB0" w:rsidP="00F50C1C">
            <w:pPr>
              <w:jc w:val="center"/>
              <w:rPr>
                <w:color w:val="000000"/>
              </w:rPr>
            </w:pPr>
            <w:r w:rsidRPr="00F50C1C">
              <w:rPr>
                <w:color w:val="000000"/>
              </w:rPr>
              <w:t>50</w:t>
            </w:r>
          </w:p>
        </w:tc>
      </w:tr>
    </w:tbl>
    <w:p w:rsidR="00542AB0" w:rsidRPr="00F50C1C" w:rsidRDefault="00542AB0" w:rsidP="00F50C1C">
      <w:pPr>
        <w:jc w:val="center"/>
        <w:rPr>
          <w:b/>
        </w:rPr>
      </w:pPr>
    </w:p>
    <w:p w:rsidR="00542AB0" w:rsidRPr="00F50C1C" w:rsidRDefault="00542AB0" w:rsidP="00F50C1C">
      <w:pPr>
        <w:jc w:val="center"/>
      </w:pPr>
      <w:r w:rsidRPr="00F50C1C">
        <w:rPr>
          <w:b/>
        </w:rPr>
        <w:t>___________________</w:t>
      </w:r>
    </w:p>
    <w:p w:rsidR="00542AB0" w:rsidRPr="00F50C1C" w:rsidRDefault="00542AB0" w:rsidP="00F50C1C">
      <w:pPr>
        <w:jc w:val="center"/>
      </w:pPr>
    </w:p>
    <w:p w:rsidR="00542AB0" w:rsidRPr="00F50C1C" w:rsidRDefault="00542AB0" w:rsidP="00F50C1C">
      <w:pPr>
        <w:jc w:val="center"/>
      </w:pPr>
    </w:p>
    <w:p w:rsidR="00AE2516" w:rsidRPr="00F50C1C" w:rsidRDefault="00AE2516" w:rsidP="00F50C1C"/>
    <w:sectPr w:rsidR="00AE2516" w:rsidRPr="00F50C1C" w:rsidSect="00611F10">
      <w:headerReference w:type="even" r:id="rId6"/>
      <w:headerReference w:type="default" r:id="rId7"/>
      <w:footerReference w:type="even" r:id="rId8"/>
      <w:footerReference w:type="first" r:id="rId9"/>
      <w:pgSz w:w="11906" w:h="16838"/>
      <w:pgMar w:top="1134" w:right="1247" w:bottom="993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F2E" w:rsidRDefault="00540F2E">
      <w:r>
        <w:separator/>
      </w:r>
    </w:p>
  </w:endnote>
  <w:endnote w:type="continuationSeparator" w:id="0">
    <w:p w:rsidR="00540F2E" w:rsidRDefault="00540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592" w:rsidRDefault="00E5406C" w:rsidP="008977C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3592" w:rsidRDefault="00540F2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2008498"/>
      <w:docPartObj>
        <w:docPartGallery w:val="Page Numbers (Bottom of Page)"/>
        <w:docPartUnique/>
      </w:docPartObj>
    </w:sdtPr>
    <w:sdtContent>
      <w:p w:rsidR="00757F55" w:rsidRDefault="00757F5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A73">
          <w:rPr>
            <w:noProof/>
          </w:rPr>
          <w:t>1</w:t>
        </w:r>
        <w:r>
          <w:fldChar w:fldCharType="end"/>
        </w:r>
      </w:p>
    </w:sdtContent>
  </w:sdt>
  <w:p w:rsidR="00757F55" w:rsidRDefault="00757F5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F2E" w:rsidRDefault="00540F2E">
      <w:r>
        <w:separator/>
      </w:r>
    </w:p>
  </w:footnote>
  <w:footnote w:type="continuationSeparator" w:id="0">
    <w:p w:rsidR="00540F2E" w:rsidRDefault="00540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592" w:rsidRDefault="00E5406C" w:rsidP="00321D03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3592" w:rsidRDefault="00540F2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592" w:rsidRDefault="00E5406C" w:rsidP="00321D03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2F3A">
      <w:rPr>
        <w:rStyle w:val="a5"/>
        <w:noProof/>
      </w:rPr>
      <w:t>2</w:t>
    </w:r>
    <w:r>
      <w:rPr>
        <w:rStyle w:val="a5"/>
      </w:rPr>
      <w:fldChar w:fldCharType="end"/>
    </w:r>
  </w:p>
  <w:p w:rsidR="00C93592" w:rsidRDefault="00540F2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DBE"/>
    <w:rsid w:val="000022B6"/>
    <w:rsid w:val="00002A2D"/>
    <w:rsid w:val="00002BE0"/>
    <w:rsid w:val="00004236"/>
    <w:rsid w:val="00004DD4"/>
    <w:rsid w:val="00005083"/>
    <w:rsid w:val="000056DB"/>
    <w:rsid w:val="00005A53"/>
    <w:rsid w:val="000073FA"/>
    <w:rsid w:val="0001046B"/>
    <w:rsid w:val="00010D1D"/>
    <w:rsid w:val="00010DB2"/>
    <w:rsid w:val="00011E90"/>
    <w:rsid w:val="00013489"/>
    <w:rsid w:val="00013DE5"/>
    <w:rsid w:val="00021A85"/>
    <w:rsid w:val="00024508"/>
    <w:rsid w:val="0002658E"/>
    <w:rsid w:val="00027CD8"/>
    <w:rsid w:val="00030A92"/>
    <w:rsid w:val="00032288"/>
    <w:rsid w:val="000338FE"/>
    <w:rsid w:val="000339C3"/>
    <w:rsid w:val="00033B17"/>
    <w:rsid w:val="000350C6"/>
    <w:rsid w:val="0003598C"/>
    <w:rsid w:val="00036955"/>
    <w:rsid w:val="000369CE"/>
    <w:rsid w:val="0004000F"/>
    <w:rsid w:val="00043A25"/>
    <w:rsid w:val="0004691A"/>
    <w:rsid w:val="0004697E"/>
    <w:rsid w:val="00046A24"/>
    <w:rsid w:val="00050ACE"/>
    <w:rsid w:val="00051405"/>
    <w:rsid w:val="00052038"/>
    <w:rsid w:val="000534CA"/>
    <w:rsid w:val="000536B7"/>
    <w:rsid w:val="00053AA3"/>
    <w:rsid w:val="00053E9F"/>
    <w:rsid w:val="00053F48"/>
    <w:rsid w:val="0005407C"/>
    <w:rsid w:val="00054455"/>
    <w:rsid w:val="00056BD6"/>
    <w:rsid w:val="00057023"/>
    <w:rsid w:val="00057818"/>
    <w:rsid w:val="00060337"/>
    <w:rsid w:val="00060338"/>
    <w:rsid w:val="000611CF"/>
    <w:rsid w:val="000627C6"/>
    <w:rsid w:val="0006298C"/>
    <w:rsid w:val="00062BF3"/>
    <w:rsid w:val="0006348C"/>
    <w:rsid w:val="00065BC2"/>
    <w:rsid w:val="00070628"/>
    <w:rsid w:val="00071082"/>
    <w:rsid w:val="0007118F"/>
    <w:rsid w:val="000735F9"/>
    <w:rsid w:val="000761D7"/>
    <w:rsid w:val="00077580"/>
    <w:rsid w:val="00081941"/>
    <w:rsid w:val="00082EDF"/>
    <w:rsid w:val="00083765"/>
    <w:rsid w:val="000845FD"/>
    <w:rsid w:val="00084C48"/>
    <w:rsid w:val="00085E2B"/>
    <w:rsid w:val="00086F71"/>
    <w:rsid w:val="00087736"/>
    <w:rsid w:val="00087809"/>
    <w:rsid w:val="00092C38"/>
    <w:rsid w:val="0009334E"/>
    <w:rsid w:val="000937D3"/>
    <w:rsid w:val="00093A98"/>
    <w:rsid w:val="00093D4F"/>
    <w:rsid w:val="00095531"/>
    <w:rsid w:val="000A0A23"/>
    <w:rsid w:val="000A2995"/>
    <w:rsid w:val="000A39AC"/>
    <w:rsid w:val="000A4225"/>
    <w:rsid w:val="000A44BB"/>
    <w:rsid w:val="000A5214"/>
    <w:rsid w:val="000A5D04"/>
    <w:rsid w:val="000A5DF3"/>
    <w:rsid w:val="000A5E9E"/>
    <w:rsid w:val="000A7D48"/>
    <w:rsid w:val="000B1CE5"/>
    <w:rsid w:val="000B29C4"/>
    <w:rsid w:val="000B3CBC"/>
    <w:rsid w:val="000B3F69"/>
    <w:rsid w:val="000B406A"/>
    <w:rsid w:val="000B411F"/>
    <w:rsid w:val="000B4BD1"/>
    <w:rsid w:val="000B6304"/>
    <w:rsid w:val="000B7F08"/>
    <w:rsid w:val="000C06C4"/>
    <w:rsid w:val="000C0C06"/>
    <w:rsid w:val="000C191A"/>
    <w:rsid w:val="000C1AF9"/>
    <w:rsid w:val="000C293D"/>
    <w:rsid w:val="000C351F"/>
    <w:rsid w:val="000C3C47"/>
    <w:rsid w:val="000C4C45"/>
    <w:rsid w:val="000C652D"/>
    <w:rsid w:val="000C76F1"/>
    <w:rsid w:val="000D52FE"/>
    <w:rsid w:val="000D65CC"/>
    <w:rsid w:val="000D7203"/>
    <w:rsid w:val="000D79CB"/>
    <w:rsid w:val="000D7B87"/>
    <w:rsid w:val="000E11AE"/>
    <w:rsid w:val="000E1624"/>
    <w:rsid w:val="000E1D2C"/>
    <w:rsid w:val="000E32C4"/>
    <w:rsid w:val="000E383D"/>
    <w:rsid w:val="000E4C3E"/>
    <w:rsid w:val="000E4DC5"/>
    <w:rsid w:val="000E72CE"/>
    <w:rsid w:val="000F269A"/>
    <w:rsid w:val="000F3191"/>
    <w:rsid w:val="000F33A0"/>
    <w:rsid w:val="000F3699"/>
    <w:rsid w:val="000F3B09"/>
    <w:rsid w:val="00102113"/>
    <w:rsid w:val="001029E0"/>
    <w:rsid w:val="00102B93"/>
    <w:rsid w:val="0010436F"/>
    <w:rsid w:val="0010438F"/>
    <w:rsid w:val="00105718"/>
    <w:rsid w:val="001069B7"/>
    <w:rsid w:val="0010751F"/>
    <w:rsid w:val="00107B4F"/>
    <w:rsid w:val="00111366"/>
    <w:rsid w:val="001119D4"/>
    <w:rsid w:val="00112A75"/>
    <w:rsid w:val="00113555"/>
    <w:rsid w:val="00113B30"/>
    <w:rsid w:val="00115E59"/>
    <w:rsid w:val="00116416"/>
    <w:rsid w:val="001178B5"/>
    <w:rsid w:val="00117E30"/>
    <w:rsid w:val="00120207"/>
    <w:rsid w:val="00122CB9"/>
    <w:rsid w:val="00123604"/>
    <w:rsid w:val="00123BA9"/>
    <w:rsid w:val="00124E9E"/>
    <w:rsid w:val="00125858"/>
    <w:rsid w:val="0013108D"/>
    <w:rsid w:val="001312EC"/>
    <w:rsid w:val="001323E4"/>
    <w:rsid w:val="00132955"/>
    <w:rsid w:val="00132EE7"/>
    <w:rsid w:val="00135C98"/>
    <w:rsid w:val="001360DC"/>
    <w:rsid w:val="00137176"/>
    <w:rsid w:val="00140691"/>
    <w:rsid w:val="00140D2D"/>
    <w:rsid w:val="00140E52"/>
    <w:rsid w:val="00140EE1"/>
    <w:rsid w:val="001418E2"/>
    <w:rsid w:val="001430FB"/>
    <w:rsid w:val="001437F7"/>
    <w:rsid w:val="00144FFC"/>
    <w:rsid w:val="001453C8"/>
    <w:rsid w:val="00145DC2"/>
    <w:rsid w:val="00145E2B"/>
    <w:rsid w:val="00146FE3"/>
    <w:rsid w:val="0014721D"/>
    <w:rsid w:val="00147E46"/>
    <w:rsid w:val="0015191C"/>
    <w:rsid w:val="00151A0E"/>
    <w:rsid w:val="00151B0A"/>
    <w:rsid w:val="001537D7"/>
    <w:rsid w:val="00154AA9"/>
    <w:rsid w:val="00155506"/>
    <w:rsid w:val="0015559F"/>
    <w:rsid w:val="00155ACB"/>
    <w:rsid w:val="00155EB9"/>
    <w:rsid w:val="001606A9"/>
    <w:rsid w:val="00160F8B"/>
    <w:rsid w:val="001612A3"/>
    <w:rsid w:val="0016169F"/>
    <w:rsid w:val="00161A14"/>
    <w:rsid w:val="00162C86"/>
    <w:rsid w:val="00163A60"/>
    <w:rsid w:val="00163FA1"/>
    <w:rsid w:val="00166358"/>
    <w:rsid w:val="001668BA"/>
    <w:rsid w:val="00170652"/>
    <w:rsid w:val="00171190"/>
    <w:rsid w:val="00173E1F"/>
    <w:rsid w:val="0017457F"/>
    <w:rsid w:val="00174BEF"/>
    <w:rsid w:val="00174C18"/>
    <w:rsid w:val="001810A5"/>
    <w:rsid w:val="0018160A"/>
    <w:rsid w:val="00181895"/>
    <w:rsid w:val="00181A0E"/>
    <w:rsid w:val="00181B6A"/>
    <w:rsid w:val="0018211D"/>
    <w:rsid w:val="0018377E"/>
    <w:rsid w:val="00184560"/>
    <w:rsid w:val="00184D0B"/>
    <w:rsid w:val="001854E0"/>
    <w:rsid w:val="001909A9"/>
    <w:rsid w:val="00193CC5"/>
    <w:rsid w:val="001942F1"/>
    <w:rsid w:val="00196492"/>
    <w:rsid w:val="00197959"/>
    <w:rsid w:val="001A01A5"/>
    <w:rsid w:val="001A3C74"/>
    <w:rsid w:val="001A4599"/>
    <w:rsid w:val="001A46BD"/>
    <w:rsid w:val="001A53BD"/>
    <w:rsid w:val="001A54B4"/>
    <w:rsid w:val="001A5F3D"/>
    <w:rsid w:val="001A70BF"/>
    <w:rsid w:val="001A7DD0"/>
    <w:rsid w:val="001B0222"/>
    <w:rsid w:val="001B1BD7"/>
    <w:rsid w:val="001B3946"/>
    <w:rsid w:val="001B42A1"/>
    <w:rsid w:val="001B5D0E"/>
    <w:rsid w:val="001B6079"/>
    <w:rsid w:val="001B69CE"/>
    <w:rsid w:val="001B74D3"/>
    <w:rsid w:val="001C224D"/>
    <w:rsid w:val="001C2AAA"/>
    <w:rsid w:val="001C304C"/>
    <w:rsid w:val="001C406B"/>
    <w:rsid w:val="001C4CA3"/>
    <w:rsid w:val="001C57C6"/>
    <w:rsid w:val="001C70DF"/>
    <w:rsid w:val="001D1C19"/>
    <w:rsid w:val="001D2AAF"/>
    <w:rsid w:val="001D4625"/>
    <w:rsid w:val="001D478A"/>
    <w:rsid w:val="001D595A"/>
    <w:rsid w:val="001D7F30"/>
    <w:rsid w:val="001E0059"/>
    <w:rsid w:val="001E3A4E"/>
    <w:rsid w:val="001E459F"/>
    <w:rsid w:val="001E51E5"/>
    <w:rsid w:val="001E55B4"/>
    <w:rsid w:val="001E717A"/>
    <w:rsid w:val="001F1C99"/>
    <w:rsid w:val="001F2903"/>
    <w:rsid w:val="001F2D48"/>
    <w:rsid w:val="001F319F"/>
    <w:rsid w:val="001F3717"/>
    <w:rsid w:val="001F374D"/>
    <w:rsid w:val="001F38C1"/>
    <w:rsid w:val="001F71B9"/>
    <w:rsid w:val="00201323"/>
    <w:rsid w:val="00201C7D"/>
    <w:rsid w:val="00202FA5"/>
    <w:rsid w:val="00211A81"/>
    <w:rsid w:val="00212300"/>
    <w:rsid w:val="002142A9"/>
    <w:rsid w:val="00214353"/>
    <w:rsid w:val="0021532A"/>
    <w:rsid w:val="00216B9C"/>
    <w:rsid w:val="00221A88"/>
    <w:rsid w:val="0022334E"/>
    <w:rsid w:val="0022350D"/>
    <w:rsid w:val="00223B00"/>
    <w:rsid w:val="00227E8C"/>
    <w:rsid w:val="00232D6F"/>
    <w:rsid w:val="00234098"/>
    <w:rsid w:val="002340C4"/>
    <w:rsid w:val="00234AD5"/>
    <w:rsid w:val="002350DE"/>
    <w:rsid w:val="00235329"/>
    <w:rsid w:val="00236FB6"/>
    <w:rsid w:val="002413A6"/>
    <w:rsid w:val="00241AC9"/>
    <w:rsid w:val="002437E6"/>
    <w:rsid w:val="00243991"/>
    <w:rsid w:val="00243CE0"/>
    <w:rsid w:val="00244246"/>
    <w:rsid w:val="002445E6"/>
    <w:rsid w:val="00244885"/>
    <w:rsid w:val="0024545E"/>
    <w:rsid w:val="002454CC"/>
    <w:rsid w:val="002454D2"/>
    <w:rsid w:val="00245DD5"/>
    <w:rsid w:val="0024641A"/>
    <w:rsid w:val="00251A6F"/>
    <w:rsid w:val="00251FE2"/>
    <w:rsid w:val="002535C6"/>
    <w:rsid w:val="0025436C"/>
    <w:rsid w:val="0025505B"/>
    <w:rsid w:val="00255F8F"/>
    <w:rsid w:val="0025682C"/>
    <w:rsid w:val="00256DC5"/>
    <w:rsid w:val="00260EFC"/>
    <w:rsid w:val="00262336"/>
    <w:rsid w:val="00263138"/>
    <w:rsid w:val="00263195"/>
    <w:rsid w:val="00263943"/>
    <w:rsid w:val="00263C5A"/>
    <w:rsid w:val="0026527E"/>
    <w:rsid w:val="00265BEB"/>
    <w:rsid w:val="00266D05"/>
    <w:rsid w:val="00267DBB"/>
    <w:rsid w:val="0027017B"/>
    <w:rsid w:val="00270FF1"/>
    <w:rsid w:val="00271370"/>
    <w:rsid w:val="00272245"/>
    <w:rsid w:val="00272DB6"/>
    <w:rsid w:val="002733D4"/>
    <w:rsid w:val="00274E7C"/>
    <w:rsid w:val="00275E0C"/>
    <w:rsid w:val="00275F74"/>
    <w:rsid w:val="00276891"/>
    <w:rsid w:val="002807F0"/>
    <w:rsid w:val="00281659"/>
    <w:rsid w:val="00283B4E"/>
    <w:rsid w:val="002849A2"/>
    <w:rsid w:val="002863BD"/>
    <w:rsid w:val="00286BB4"/>
    <w:rsid w:val="0028741F"/>
    <w:rsid w:val="00290699"/>
    <w:rsid w:val="00291232"/>
    <w:rsid w:val="00291DD4"/>
    <w:rsid w:val="00291F9B"/>
    <w:rsid w:val="002933ED"/>
    <w:rsid w:val="00293877"/>
    <w:rsid w:val="00294DA9"/>
    <w:rsid w:val="00295048"/>
    <w:rsid w:val="0029600E"/>
    <w:rsid w:val="0029650B"/>
    <w:rsid w:val="002A1A67"/>
    <w:rsid w:val="002A2F61"/>
    <w:rsid w:val="002A3064"/>
    <w:rsid w:val="002A30AA"/>
    <w:rsid w:val="002A3C6B"/>
    <w:rsid w:val="002A4BB6"/>
    <w:rsid w:val="002A4C11"/>
    <w:rsid w:val="002A4D0E"/>
    <w:rsid w:val="002A555A"/>
    <w:rsid w:val="002A659B"/>
    <w:rsid w:val="002A6E25"/>
    <w:rsid w:val="002A7D16"/>
    <w:rsid w:val="002B1548"/>
    <w:rsid w:val="002B15A6"/>
    <w:rsid w:val="002B1ACF"/>
    <w:rsid w:val="002B32FE"/>
    <w:rsid w:val="002B4B66"/>
    <w:rsid w:val="002B6E23"/>
    <w:rsid w:val="002B719A"/>
    <w:rsid w:val="002B7AB0"/>
    <w:rsid w:val="002B7C7F"/>
    <w:rsid w:val="002C1BC5"/>
    <w:rsid w:val="002C2A7B"/>
    <w:rsid w:val="002C3FCD"/>
    <w:rsid w:val="002C6782"/>
    <w:rsid w:val="002C6E8C"/>
    <w:rsid w:val="002D199B"/>
    <w:rsid w:val="002D1D01"/>
    <w:rsid w:val="002D399A"/>
    <w:rsid w:val="002D5191"/>
    <w:rsid w:val="002D5282"/>
    <w:rsid w:val="002D5726"/>
    <w:rsid w:val="002D5E8A"/>
    <w:rsid w:val="002D722D"/>
    <w:rsid w:val="002D7271"/>
    <w:rsid w:val="002D755A"/>
    <w:rsid w:val="002D7A63"/>
    <w:rsid w:val="002E012C"/>
    <w:rsid w:val="002E02AF"/>
    <w:rsid w:val="002E03E3"/>
    <w:rsid w:val="002E175A"/>
    <w:rsid w:val="002E203C"/>
    <w:rsid w:val="002E2D9E"/>
    <w:rsid w:val="002E3B15"/>
    <w:rsid w:val="002E44B9"/>
    <w:rsid w:val="002E4AEE"/>
    <w:rsid w:val="002E6F1F"/>
    <w:rsid w:val="002F03EC"/>
    <w:rsid w:val="002F2EE8"/>
    <w:rsid w:val="002F34A5"/>
    <w:rsid w:val="002F3F42"/>
    <w:rsid w:val="002F4B22"/>
    <w:rsid w:val="002F4F3E"/>
    <w:rsid w:val="002F52E0"/>
    <w:rsid w:val="002F57DB"/>
    <w:rsid w:val="002F669D"/>
    <w:rsid w:val="002F7F4A"/>
    <w:rsid w:val="00300069"/>
    <w:rsid w:val="00301AA3"/>
    <w:rsid w:val="00301FA1"/>
    <w:rsid w:val="0030217D"/>
    <w:rsid w:val="00304198"/>
    <w:rsid w:val="003051CE"/>
    <w:rsid w:val="003052CC"/>
    <w:rsid w:val="00305B39"/>
    <w:rsid w:val="00306D89"/>
    <w:rsid w:val="00307605"/>
    <w:rsid w:val="00310E37"/>
    <w:rsid w:val="0031222B"/>
    <w:rsid w:val="003131C4"/>
    <w:rsid w:val="00313FA2"/>
    <w:rsid w:val="00314C7B"/>
    <w:rsid w:val="003154D4"/>
    <w:rsid w:val="00316608"/>
    <w:rsid w:val="00317155"/>
    <w:rsid w:val="00317161"/>
    <w:rsid w:val="0031773B"/>
    <w:rsid w:val="00320CCD"/>
    <w:rsid w:val="003218B0"/>
    <w:rsid w:val="00321984"/>
    <w:rsid w:val="00322203"/>
    <w:rsid w:val="00324945"/>
    <w:rsid w:val="00330688"/>
    <w:rsid w:val="00330B13"/>
    <w:rsid w:val="00331238"/>
    <w:rsid w:val="00331966"/>
    <w:rsid w:val="00331A69"/>
    <w:rsid w:val="00331C64"/>
    <w:rsid w:val="00332313"/>
    <w:rsid w:val="00333438"/>
    <w:rsid w:val="0033356D"/>
    <w:rsid w:val="0033477D"/>
    <w:rsid w:val="00335278"/>
    <w:rsid w:val="00337E4A"/>
    <w:rsid w:val="00340D97"/>
    <w:rsid w:val="003415C2"/>
    <w:rsid w:val="00342189"/>
    <w:rsid w:val="00342299"/>
    <w:rsid w:val="00342D49"/>
    <w:rsid w:val="003447DA"/>
    <w:rsid w:val="00344B3C"/>
    <w:rsid w:val="003458B6"/>
    <w:rsid w:val="00345D9C"/>
    <w:rsid w:val="00346357"/>
    <w:rsid w:val="003469E9"/>
    <w:rsid w:val="00351158"/>
    <w:rsid w:val="00353071"/>
    <w:rsid w:val="00353843"/>
    <w:rsid w:val="0035539F"/>
    <w:rsid w:val="00355FCB"/>
    <w:rsid w:val="00356933"/>
    <w:rsid w:val="00360787"/>
    <w:rsid w:val="00360952"/>
    <w:rsid w:val="00361AA5"/>
    <w:rsid w:val="00361EAE"/>
    <w:rsid w:val="00362010"/>
    <w:rsid w:val="003623F1"/>
    <w:rsid w:val="0036362E"/>
    <w:rsid w:val="00365A8E"/>
    <w:rsid w:val="00366E31"/>
    <w:rsid w:val="00367A0C"/>
    <w:rsid w:val="003702A7"/>
    <w:rsid w:val="003709BE"/>
    <w:rsid w:val="00370F04"/>
    <w:rsid w:val="003732B0"/>
    <w:rsid w:val="00374A06"/>
    <w:rsid w:val="00375209"/>
    <w:rsid w:val="00375228"/>
    <w:rsid w:val="00376A44"/>
    <w:rsid w:val="003772CA"/>
    <w:rsid w:val="00381BF7"/>
    <w:rsid w:val="00381E86"/>
    <w:rsid w:val="00383F2B"/>
    <w:rsid w:val="00384A46"/>
    <w:rsid w:val="00384B17"/>
    <w:rsid w:val="00387AC1"/>
    <w:rsid w:val="00392B4E"/>
    <w:rsid w:val="00392F3A"/>
    <w:rsid w:val="003A07D2"/>
    <w:rsid w:val="003A2195"/>
    <w:rsid w:val="003A2200"/>
    <w:rsid w:val="003A2249"/>
    <w:rsid w:val="003A2A2F"/>
    <w:rsid w:val="003A333E"/>
    <w:rsid w:val="003A40D8"/>
    <w:rsid w:val="003A5875"/>
    <w:rsid w:val="003A59B3"/>
    <w:rsid w:val="003A73B4"/>
    <w:rsid w:val="003A7BBE"/>
    <w:rsid w:val="003B08A6"/>
    <w:rsid w:val="003B0CC8"/>
    <w:rsid w:val="003B0DDC"/>
    <w:rsid w:val="003B18FA"/>
    <w:rsid w:val="003B369F"/>
    <w:rsid w:val="003B41BD"/>
    <w:rsid w:val="003B49DC"/>
    <w:rsid w:val="003B6B84"/>
    <w:rsid w:val="003B6EEA"/>
    <w:rsid w:val="003B74D9"/>
    <w:rsid w:val="003C0E38"/>
    <w:rsid w:val="003C1A05"/>
    <w:rsid w:val="003C1D11"/>
    <w:rsid w:val="003C2F2D"/>
    <w:rsid w:val="003C442F"/>
    <w:rsid w:val="003C46E0"/>
    <w:rsid w:val="003C5A5C"/>
    <w:rsid w:val="003C6481"/>
    <w:rsid w:val="003D1A99"/>
    <w:rsid w:val="003D1C04"/>
    <w:rsid w:val="003D22B8"/>
    <w:rsid w:val="003D2B5E"/>
    <w:rsid w:val="003D35E0"/>
    <w:rsid w:val="003D3C2C"/>
    <w:rsid w:val="003D41DD"/>
    <w:rsid w:val="003D41FC"/>
    <w:rsid w:val="003D45E0"/>
    <w:rsid w:val="003D477F"/>
    <w:rsid w:val="003D6C3C"/>
    <w:rsid w:val="003E1520"/>
    <w:rsid w:val="003E1601"/>
    <w:rsid w:val="003E179E"/>
    <w:rsid w:val="003E321F"/>
    <w:rsid w:val="003E4D8F"/>
    <w:rsid w:val="003E58EC"/>
    <w:rsid w:val="003F063F"/>
    <w:rsid w:val="003F09EC"/>
    <w:rsid w:val="003F2C16"/>
    <w:rsid w:val="003F412B"/>
    <w:rsid w:val="003F48D3"/>
    <w:rsid w:val="003F48E6"/>
    <w:rsid w:val="003F5539"/>
    <w:rsid w:val="003F7C9A"/>
    <w:rsid w:val="004009CA"/>
    <w:rsid w:val="00401FF4"/>
    <w:rsid w:val="004023F0"/>
    <w:rsid w:val="00403506"/>
    <w:rsid w:val="00407B9E"/>
    <w:rsid w:val="00410277"/>
    <w:rsid w:val="00411EA4"/>
    <w:rsid w:val="00412B6F"/>
    <w:rsid w:val="004138AB"/>
    <w:rsid w:val="00416222"/>
    <w:rsid w:val="00420443"/>
    <w:rsid w:val="0042118A"/>
    <w:rsid w:val="004219FF"/>
    <w:rsid w:val="0042434A"/>
    <w:rsid w:val="00424901"/>
    <w:rsid w:val="00425A28"/>
    <w:rsid w:val="0042600B"/>
    <w:rsid w:val="004301C4"/>
    <w:rsid w:val="00431813"/>
    <w:rsid w:val="004328BC"/>
    <w:rsid w:val="004329DE"/>
    <w:rsid w:val="00432C7D"/>
    <w:rsid w:val="0043378C"/>
    <w:rsid w:val="004343A4"/>
    <w:rsid w:val="00435495"/>
    <w:rsid w:val="00435978"/>
    <w:rsid w:val="004406B0"/>
    <w:rsid w:val="004410CF"/>
    <w:rsid w:val="00441DE0"/>
    <w:rsid w:val="00444269"/>
    <w:rsid w:val="00446D1A"/>
    <w:rsid w:val="0044773E"/>
    <w:rsid w:val="004510C7"/>
    <w:rsid w:val="00451D22"/>
    <w:rsid w:val="00452D1A"/>
    <w:rsid w:val="00452FAA"/>
    <w:rsid w:val="00453C0E"/>
    <w:rsid w:val="004543D6"/>
    <w:rsid w:val="004555AF"/>
    <w:rsid w:val="00456A38"/>
    <w:rsid w:val="00460928"/>
    <w:rsid w:val="00462908"/>
    <w:rsid w:val="00462CDA"/>
    <w:rsid w:val="00463071"/>
    <w:rsid w:val="00464AC3"/>
    <w:rsid w:val="0046602C"/>
    <w:rsid w:val="00467626"/>
    <w:rsid w:val="00471A13"/>
    <w:rsid w:val="004723AB"/>
    <w:rsid w:val="004726C2"/>
    <w:rsid w:val="0047309D"/>
    <w:rsid w:val="004731C0"/>
    <w:rsid w:val="00474075"/>
    <w:rsid w:val="004752E9"/>
    <w:rsid w:val="00475FB6"/>
    <w:rsid w:val="0048284A"/>
    <w:rsid w:val="00482D67"/>
    <w:rsid w:val="0048526B"/>
    <w:rsid w:val="004853A7"/>
    <w:rsid w:val="004865AA"/>
    <w:rsid w:val="0049173B"/>
    <w:rsid w:val="00491B44"/>
    <w:rsid w:val="00494A61"/>
    <w:rsid w:val="00495DBE"/>
    <w:rsid w:val="00495FA5"/>
    <w:rsid w:val="004A2717"/>
    <w:rsid w:val="004A2F25"/>
    <w:rsid w:val="004A2F6E"/>
    <w:rsid w:val="004A4DCA"/>
    <w:rsid w:val="004A52E5"/>
    <w:rsid w:val="004A7D40"/>
    <w:rsid w:val="004B0B1F"/>
    <w:rsid w:val="004B154A"/>
    <w:rsid w:val="004B2E74"/>
    <w:rsid w:val="004B682A"/>
    <w:rsid w:val="004B7B71"/>
    <w:rsid w:val="004C0B7A"/>
    <w:rsid w:val="004C3885"/>
    <w:rsid w:val="004C5559"/>
    <w:rsid w:val="004C7020"/>
    <w:rsid w:val="004C7E30"/>
    <w:rsid w:val="004D1543"/>
    <w:rsid w:val="004D17C3"/>
    <w:rsid w:val="004D2E7C"/>
    <w:rsid w:val="004D369A"/>
    <w:rsid w:val="004D4009"/>
    <w:rsid w:val="004D5689"/>
    <w:rsid w:val="004D6245"/>
    <w:rsid w:val="004D7875"/>
    <w:rsid w:val="004E0017"/>
    <w:rsid w:val="004E0A86"/>
    <w:rsid w:val="004E1239"/>
    <w:rsid w:val="004E2D3C"/>
    <w:rsid w:val="004E3326"/>
    <w:rsid w:val="004E59EE"/>
    <w:rsid w:val="004E7583"/>
    <w:rsid w:val="004F1011"/>
    <w:rsid w:val="004F11D8"/>
    <w:rsid w:val="004F23FC"/>
    <w:rsid w:val="004F2BD8"/>
    <w:rsid w:val="004F5E67"/>
    <w:rsid w:val="004F5ECF"/>
    <w:rsid w:val="004F68EE"/>
    <w:rsid w:val="004F697F"/>
    <w:rsid w:val="004F79ED"/>
    <w:rsid w:val="00500A72"/>
    <w:rsid w:val="00500DAF"/>
    <w:rsid w:val="00500E39"/>
    <w:rsid w:val="00501D98"/>
    <w:rsid w:val="0050277F"/>
    <w:rsid w:val="00502792"/>
    <w:rsid w:val="00502D08"/>
    <w:rsid w:val="005054FC"/>
    <w:rsid w:val="00505A6B"/>
    <w:rsid w:val="00505E14"/>
    <w:rsid w:val="00505FBA"/>
    <w:rsid w:val="0050630B"/>
    <w:rsid w:val="00506635"/>
    <w:rsid w:val="005066C5"/>
    <w:rsid w:val="0050691F"/>
    <w:rsid w:val="00506B81"/>
    <w:rsid w:val="005072DD"/>
    <w:rsid w:val="00510D15"/>
    <w:rsid w:val="00513085"/>
    <w:rsid w:val="0051324A"/>
    <w:rsid w:val="00514A80"/>
    <w:rsid w:val="005166B0"/>
    <w:rsid w:val="00520421"/>
    <w:rsid w:val="00524F8A"/>
    <w:rsid w:val="005254B6"/>
    <w:rsid w:val="00526610"/>
    <w:rsid w:val="005270A2"/>
    <w:rsid w:val="0052712E"/>
    <w:rsid w:val="00527AA2"/>
    <w:rsid w:val="00527FE2"/>
    <w:rsid w:val="005300CE"/>
    <w:rsid w:val="00530B71"/>
    <w:rsid w:val="00532133"/>
    <w:rsid w:val="00532F93"/>
    <w:rsid w:val="005339B5"/>
    <w:rsid w:val="00533E79"/>
    <w:rsid w:val="00534C15"/>
    <w:rsid w:val="005352A7"/>
    <w:rsid w:val="00535FB6"/>
    <w:rsid w:val="00536367"/>
    <w:rsid w:val="0053668A"/>
    <w:rsid w:val="00540F2E"/>
    <w:rsid w:val="00542AB0"/>
    <w:rsid w:val="00542DE0"/>
    <w:rsid w:val="005441A6"/>
    <w:rsid w:val="00544D00"/>
    <w:rsid w:val="00545FA4"/>
    <w:rsid w:val="00546F71"/>
    <w:rsid w:val="00550425"/>
    <w:rsid w:val="005518F3"/>
    <w:rsid w:val="005523E6"/>
    <w:rsid w:val="00552803"/>
    <w:rsid w:val="005534B3"/>
    <w:rsid w:val="005546B0"/>
    <w:rsid w:val="00554A48"/>
    <w:rsid w:val="0055708F"/>
    <w:rsid w:val="00557B8F"/>
    <w:rsid w:val="0056022F"/>
    <w:rsid w:val="00560532"/>
    <w:rsid w:val="0056253B"/>
    <w:rsid w:val="00562C56"/>
    <w:rsid w:val="00562D92"/>
    <w:rsid w:val="005632BF"/>
    <w:rsid w:val="00563AED"/>
    <w:rsid w:val="00565584"/>
    <w:rsid w:val="00565AD6"/>
    <w:rsid w:val="00566F6F"/>
    <w:rsid w:val="00567A6D"/>
    <w:rsid w:val="00573010"/>
    <w:rsid w:val="0057506C"/>
    <w:rsid w:val="005758BD"/>
    <w:rsid w:val="00576652"/>
    <w:rsid w:val="00576788"/>
    <w:rsid w:val="00577195"/>
    <w:rsid w:val="00580E28"/>
    <w:rsid w:val="005820C7"/>
    <w:rsid w:val="00583585"/>
    <w:rsid w:val="00583E92"/>
    <w:rsid w:val="0058419D"/>
    <w:rsid w:val="0058453E"/>
    <w:rsid w:val="00593480"/>
    <w:rsid w:val="005948C6"/>
    <w:rsid w:val="005959D0"/>
    <w:rsid w:val="0059686F"/>
    <w:rsid w:val="005A0AE7"/>
    <w:rsid w:val="005A1DCB"/>
    <w:rsid w:val="005A25FF"/>
    <w:rsid w:val="005A3288"/>
    <w:rsid w:val="005A4D07"/>
    <w:rsid w:val="005A5BC2"/>
    <w:rsid w:val="005A6567"/>
    <w:rsid w:val="005A6D61"/>
    <w:rsid w:val="005B00F3"/>
    <w:rsid w:val="005B0D28"/>
    <w:rsid w:val="005B0F3B"/>
    <w:rsid w:val="005B2E55"/>
    <w:rsid w:val="005B31EF"/>
    <w:rsid w:val="005B3630"/>
    <w:rsid w:val="005B4E46"/>
    <w:rsid w:val="005B5392"/>
    <w:rsid w:val="005B56F6"/>
    <w:rsid w:val="005B5739"/>
    <w:rsid w:val="005B7EF2"/>
    <w:rsid w:val="005C00A5"/>
    <w:rsid w:val="005C0BFC"/>
    <w:rsid w:val="005C20AA"/>
    <w:rsid w:val="005C2171"/>
    <w:rsid w:val="005C2A24"/>
    <w:rsid w:val="005C553F"/>
    <w:rsid w:val="005C5CDE"/>
    <w:rsid w:val="005C6275"/>
    <w:rsid w:val="005C71C8"/>
    <w:rsid w:val="005D0953"/>
    <w:rsid w:val="005D179E"/>
    <w:rsid w:val="005D42A0"/>
    <w:rsid w:val="005D5D25"/>
    <w:rsid w:val="005E0281"/>
    <w:rsid w:val="005E0465"/>
    <w:rsid w:val="005E1189"/>
    <w:rsid w:val="005E237B"/>
    <w:rsid w:val="005E2390"/>
    <w:rsid w:val="005E23D7"/>
    <w:rsid w:val="005E2FC1"/>
    <w:rsid w:val="005E3049"/>
    <w:rsid w:val="005E3ECA"/>
    <w:rsid w:val="005E559E"/>
    <w:rsid w:val="005E5A12"/>
    <w:rsid w:val="005E6CEE"/>
    <w:rsid w:val="005E7031"/>
    <w:rsid w:val="005E78BC"/>
    <w:rsid w:val="005F0E74"/>
    <w:rsid w:val="005F1306"/>
    <w:rsid w:val="005F1380"/>
    <w:rsid w:val="005F23F9"/>
    <w:rsid w:val="005F2FC1"/>
    <w:rsid w:val="005F422F"/>
    <w:rsid w:val="005F44A4"/>
    <w:rsid w:val="005F4DDB"/>
    <w:rsid w:val="005F5273"/>
    <w:rsid w:val="005F5B06"/>
    <w:rsid w:val="005F5CD0"/>
    <w:rsid w:val="0060038F"/>
    <w:rsid w:val="00602390"/>
    <w:rsid w:val="00602CE4"/>
    <w:rsid w:val="00602E86"/>
    <w:rsid w:val="00603912"/>
    <w:rsid w:val="00605C77"/>
    <w:rsid w:val="00606B16"/>
    <w:rsid w:val="006106D0"/>
    <w:rsid w:val="00611139"/>
    <w:rsid w:val="00611EB5"/>
    <w:rsid w:val="00613862"/>
    <w:rsid w:val="006148D1"/>
    <w:rsid w:val="00615149"/>
    <w:rsid w:val="006169FA"/>
    <w:rsid w:val="0062198D"/>
    <w:rsid w:val="00622D0B"/>
    <w:rsid w:val="00623153"/>
    <w:rsid w:val="00625364"/>
    <w:rsid w:val="00627339"/>
    <w:rsid w:val="0062775D"/>
    <w:rsid w:val="00627826"/>
    <w:rsid w:val="006278E7"/>
    <w:rsid w:val="0063085E"/>
    <w:rsid w:val="00630CF1"/>
    <w:rsid w:val="00632E94"/>
    <w:rsid w:val="0063301B"/>
    <w:rsid w:val="00633571"/>
    <w:rsid w:val="0063378F"/>
    <w:rsid w:val="00634B1F"/>
    <w:rsid w:val="00635533"/>
    <w:rsid w:val="00635591"/>
    <w:rsid w:val="0063633E"/>
    <w:rsid w:val="006368F1"/>
    <w:rsid w:val="00636E3D"/>
    <w:rsid w:val="0064014C"/>
    <w:rsid w:val="006411DB"/>
    <w:rsid w:val="00642F2B"/>
    <w:rsid w:val="0064509A"/>
    <w:rsid w:val="00645EE0"/>
    <w:rsid w:val="00647568"/>
    <w:rsid w:val="00647929"/>
    <w:rsid w:val="00647AD3"/>
    <w:rsid w:val="00650254"/>
    <w:rsid w:val="00651261"/>
    <w:rsid w:val="00651E7A"/>
    <w:rsid w:val="006529AB"/>
    <w:rsid w:val="006534E1"/>
    <w:rsid w:val="00654C0E"/>
    <w:rsid w:val="00654C38"/>
    <w:rsid w:val="006559A8"/>
    <w:rsid w:val="006562BD"/>
    <w:rsid w:val="0065680C"/>
    <w:rsid w:val="0065767F"/>
    <w:rsid w:val="006611FB"/>
    <w:rsid w:val="00661FAC"/>
    <w:rsid w:val="006624DC"/>
    <w:rsid w:val="0066289A"/>
    <w:rsid w:val="00663F2C"/>
    <w:rsid w:val="006641F0"/>
    <w:rsid w:val="006646E8"/>
    <w:rsid w:val="00664F3D"/>
    <w:rsid w:val="00667244"/>
    <w:rsid w:val="00670D59"/>
    <w:rsid w:val="006722D1"/>
    <w:rsid w:val="00674A19"/>
    <w:rsid w:val="00675227"/>
    <w:rsid w:val="006768AB"/>
    <w:rsid w:val="006802CC"/>
    <w:rsid w:val="00680D21"/>
    <w:rsid w:val="00680DD1"/>
    <w:rsid w:val="00680E4F"/>
    <w:rsid w:val="00681FFF"/>
    <w:rsid w:val="006822B3"/>
    <w:rsid w:val="006829C2"/>
    <w:rsid w:val="00683446"/>
    <w:rsid w:val="00683539"/>
    <w:rsid w:val="00683AF9"/>
    <w:rsid w:val="00683C50"/>
    <w:rsid w:val="006840CB"/>
    <w:rsid w:val="006841F4"/>
    <w:rsid w:val="006875A6"/>
    <w:rsid w:val="00690613"/>
    <w:rsid w:val="0069336B"/>
    <w:rsid w:val="0069419B"/>
    <w:rsid w:val="00697CDC"/>
    <w:rsid w:val="006A02DE"/>
    <w:rsid w:val="006A13AB"/>
    <w:rsid w:val="006A307B"/>
    <w:rsid w:val="006A3196"/>
    <w:rsid w:val="006A483D"/>
    <w:rsid w:val="006A4A51"/>
    <w:rsid w:val="006A5553"/>
    <w:rsid w:val="006A6229"/>
    <w:rsid w:val="006A74CA"/>
    <w:rsid w:val="006B03A9"/>
    <w:rsid w:val="006B1A38"/>
    <w:rsid w:val="006B44EF"/>
    <w:rsid w:val="006B540E"/>
    <w:rsid w:val="006B76B4"/>
    <w:rsid w:val="006B77D7"/>
    <w:rsid w:val="006B7DD7"/>
    <w:rsid w:val="006C1060"/>
    <w:rsid w:val="006C1527"/>
    <w:rsid w:val="006C2035"/>
    <w:rsid w:val="006C2B2C"/>
    <w:rsid w:val="006C2DBF"/>
    <w:rsid w:val="006C4819"/>
    <w:rsid w:val="006C4C48"/>
    <w:rsid w:val="006C5359"/>
    <w:rsid w:val="006C6F5C"/>
    <w:rsid w:val="006C72A9"/>
    <w:rsid w:val="006D02C3"/>
    <w:rsid w:val="006D2690"/>
    <w:rsid w:val="006D2851"/>
    <w:rsid w:val="006D5933"/>
    <w:rsid w:val="006D6107"/>
    <w:rsid w:val="006E108B"/>
    <w:rsid w:val="006E329A"/>
    <w:rsid w:val="006E49AB"/>
    <w:rsid w:val="006E73E2"/>
    <w:rsid w:val="006E7E74"/>
    <w:rsid w:val="006F1B14"/>
    <w:rsid w:val="006F1E70"/>
    <w:rsid w:val="006F3CE3"/>
    <w:rsid w:val="006F5137"/>
    <w:rsid w:val="006F568B"/>
    <w:rsid w:val="00700484"/>
    <w:rsid w:val="0070361B"/>
    <w:rsid w:val="0070369F"/>
    <w:rsid w:val="007049F8"/>
    <w:rsid w:val="00707E28"/>
    <w:rsid w:val="007100FE"/>
    <w:rsid w:val="00710CB2"/>
    <w:rsid w:val="00710CE2"/>
    <w:rsid w:val="00711206"/>
    <w:rsid w:val="007113BC"/>
    <w:rsid w:val="00713009"/>
    <w:rsid w:val="007133CC"/>
    <w:rsid w:val="007152D5"/>
    <w:rsid w:val="00716B9C"/>
    <w:rsid w:val="00716FBB"/>
    <w:rsid w:val="007170D1"/>
    <w:rsid w:val="00720428"/>
    <w:rsid w:val="00720AA0"/>
    <w:rsid w:val="00721E5C"/>
    <w:rsid w:val="007226E6"/>
    <w:rsid w:val="00722767"/>
    <w:rsid w:val="00724EA2"/>
    <w:rsid w:val="0072520A"/>
    <w:rsid w:val="00726D53"/>
    <w:rsid w:val="007271A4"/>
    <w:rsid w:val="00732060"/>
    <w:rsid w:val="007340A8"/>
    <w:rsid w:val="00740795"/>
    <w:rsid w:val="00741514"/>
    <w:rsid w:val="00741613"/>
    <w:rsid w:val="007420A5"/>
    <w:rsid w:val="0074397B"/>
    <w:rsid w:val="00746B7F"/>
    <w:rsid w:val="00750644"/>
    <w:rsid w:val="007509CE"/>
    <w:rsid w:val="00750AEF"/>
    <w:rsid w:val="00751334"/>
    <w:rsid w:val="0075141E"/>
    <w:rsid w:val="00752565"/>
    <w:rsid w:val="00754E4A"/>
    <w:rsid w:val="00757D1A"/>
    <w:rsid w:val="00757F55"/>
    <w:rsid w:val="00763FEB"/>
    <w:rsid w:val="00764E0B"/>
    <w:rsid w:val="0076659F"/>
    <w:rsid w:val="00772165"/>
    <w:rsid w:val="00772C54"/>
    <w:rsid w:val="00776296"/>
    <w:rsid w:val="0077661F"/>
    <w:rsid w:val="0077698B"/>
    <w:rsid w:val="00776B48"/>
    <w:rsid w:val="007775FC"/>
    <w:rsid w:val="00777756"/>
    <w:rsid w:val="00780EBF"/>
    <w:rsid w:val="007810D8"/>
    <w:rsid w:val="0078246C"/>
    <w:rsid w:val="007829D8"/>
    <w:rsid w:val="00783F0F"/>
    <w:rsid w:val="00784E33"/>
    <w:rsid w:val="00787098"/>
    <w:rsid w:val="00791E2E"/>
    <w:rsid w:val="0079244F"/>
    <w:rsid w:val="007925F9"/>
    <w:rsid w:val="007933DE"/>
    <w:rsid w:val="0079395C"/>
    <w:rsid w:val="007941A8"/>
    <w:rsid w:val="00794292"/>
    <w:rsid w:val="00794629"/>
    <w:rsid w:val="007967B3"/>
    <w:rsid w:val="007A0FC6"/>
    <w:rsid w:val="007A10CC"/>
    <w:rsid w:val="007A3E35"/>
    <w:rsid w:val="007A4229"/>
    <w:rsid w:val="007A4716"/>
    <w:rsid w:val="007A570D"/>
    <w:rsid w:val="007A760D"/>
    <w:rsid w:val="007B04F4"/>
    <w:rsid w:val="007B1ADA"/>
    <w:rsid w:val="007B3B5D"/>
    <w:rsid w:val="007B3C17"/>
    <w:rsid w:val="007B4D65"/>
    <w:rsid w:val="007B58EE"/>
    <w:rsid w:val="007B7453"/>
    <w:rsid w:val="007B7873"/>
    <w:rsid w:val="007B7CCC"/>
    <w:rsid w:val="007C1DA4"/>
    <w:rsid w:val="007C2248"/>
    <w:rsid w:val="007C2AB6"/>
    <w:rsid w:val="007C2D59"/>
    <w:rsid w:val="007C350B"/>
    <w:rsid w:val="007C3D6C"/>
    <w:rsid w:val="007C4456"/>
    <w:rsid w:val="007C4FC7"/>
    <w:rsid w:val="007C77E9"/>
    <w:rsid w:val="007D02E0"/>
    <w:rsid w:val="007D0EA8"/>
    <w:rsid w:val="007D11BA"/>
    <w:rsid w:val="007D239A"/>
    <w:rsid w:val="007D286E"/>
    <w:rsid w:val="007D2C02"/>
    <w:rsid w:val="007D2D91"/>
    <w:rsid w:val="007D336A"/>
    <w:rsid w:val="007D47D3"/>
    <w:rsid w:val="007D6B38"/>
    <w:rsid w:val="007E13E2"/>
    <w:rsid w:val="007E1541"/>
    <w:rsid w:val="007E310B"/>
    <w:rsid w:val="007E517A"/>
    <w:rsid w:val="007E51BC"/>
    <w:rsid w:val="007E5409"/>
    <w:rsid w:val="007E54C1"/>
    <w:rsid w:val="007E5737"/>
    <w:rsid w:val="007E5F8A"/>
    <w:rsid w:val="007E6B94"/>
    <w:rsid w:val="007E6C9D"/>
    <w:rsid w:val="007F29C3"/>
    <w:rsid w:val="007F2AC1"/>
    <w:rsid w:val="007F3179"/>
    <w:rsid w:val="007F4297"/>
    <w:rsid w:val="007F4826"/>
    <w:rsid w:val="007F5F18"/>
    <w:rsid w:val="007F6D25"/>
    <w:rsid w:val="00800C85"/>
    <w:rsid w:val="008011CA"/>
    <w:rsid w:val="008011CB"/>
    <w:rsid w:val="008073B1"/>
    <w:rsid w:val="00807DB8"/>
    <w:rsid w:val="00810815"/>
    <w:rsid w:val="0081322F"/>
    <w:rsid w:val="00813690"/>
    <w:rsid w:val="00814952"/>
    <w:rsid w:val="00815AF2"/>
    <w:rsid w:val="00815DBB"/>
    <w:rsid w:val="00817524"/>
    <w:rsid w:val="008205B2"/>
    <w:rsid w:val="00822088"/>
    <w:rsid w:val="00823715"/>
    <w:rsid w:val="00823C2D"/>
    <w:rsid w:val="0082523F"/>
    <w:rsid w:val="008264B6"/>
    <w:rsid w:val="00826E4D"/>
    <w:rsid w:val="0082721A"/>
    <w:rsid w:val="008276B1"/>
    <w:rsid w:val="008276B2"/>
    <w:rsid w:val="008305E7"/>
    <w:rsid w:val="008324CC"/>
    <w:rsid w:val="0083259D"/>
    <w:rsid w:val="00832C0B"/>
    <w:rsid w:val="00832F5A"/>
    <w:rsid w:val="00833108"/>
    <w:rsid w:val="00834424"/>
    <w:rsid w:val="00834529"/>
    <w:rsid w:val="00835279"/>
    <w:rsid w:val="00837EBB"/>
    <w:rsid w:val="00842C8F"/>
    <w:rsid w:val="00845CB7"/>
    <w:rsid w:val="00845EA7"/>
    <w:rsid w:val="008468C7"/>
    <w:rsid w:val="00846F03"/>
    <w:rsid w:val="00847014"/>
    <w:rsid w:val="008472A5"/>
    <w:rsid w:val="00851196"/>
    <w:rsid w:val="00851733"/>
    <w:rsid w:val="00852050"/>
    <w:rsid w:val="0085444E"/>
    <w:rsid w:val="008546AD"/>
    <w:rsid w:val="008567FB"/>
    <w:rsid w:val="00856D19"/>
    <w:rsid w:val="00856E37"/>
    <w:rsid w:val="00857947"/>
    <w:rsid w:val="00860B3D"/>
    <w:rsid w:val="00862483"/>
    <w:rsid w:val="00863E94"/>
    <w:rsid w:val="00864477"/>
    <w:rsid w:val="008646F3"/>
    <w:rsid w:val="00865193"/>
    <w:rsid w:val="00865A78"/>
    <w:rsid w:val="008664E7"/>
    <w:rsid w:val="00866AB3"/>
    <w:rsid w:val="00867886"/>
    <w:rsid w:val="00870330"/>
    <w:rsid w:val="0087195A"/>
    <w:rsid w:val="00871A5F"/>
    <w:rsid w:val="008721C0"/>
    <w:rsid w:val="0087285D"/>
    <w:rsid w:val="008741EB"/>
    <w:rsid w:val="00874864"/>
    <w:rsid w:val="00875421"/>
    <w:rsid w:val="00875602"/>
    <w:rsid w:val="0087592F"/>
    <w:rsid w:val="00875C69"/>
    <w:rsid w:val="00877C79"/>
    <w:rsid w:val="00877EC7"/>
    <w:rsid w:val="00881B7C"/>
    <w:rsid w:val="008825CE"/>
    <w:rsid w:val="00883152"/>
    <w:rsid w:val="00883A5B"/>
    <w:rsid w:val="00883DE1"/>
    <w:rsid w:val="008846BF"/>
    <w:rsid w:val="00884B90"/>
    <w:rsid w:val="0088503B"/>
    <w:rsid w:val="008869A7"/>
    <w:rsid w:val="00887879"/>
    <w:rsid w:val="00887997"/>
    <w:rsid w:val="008927D0"/>
    <w:rsid w:val="00893685"/>
    <w:rsid w:val="00896DA2"/>
    <w:rsid w:val="00897699"/>
    <w:rsid w:val="008A0AE6"/>
    <w:rsid w:val="008A161B"/>
    <w:rsid w:val="008A2122"/>
    <w:rsid w:val="008A228C"/>
    <w:rsid w:val="008A2E13"/>
    <w:rsid w:val="008A3782"/>
    <w:rsid w:val="008A48D4"/>
    <w:rsid w:val="008A4D27"/>
    <w:rsid w:val="008A6251"/>
    <w:rsid w:val="008A6750"/>
    <w:rsid w:val="008A726D"/>
    <w:rsid w:val="008A770E"/>
    <w:rsid w:val="008A7F6E"/>
    <w:rsid w:val="008B05B0"/>
    <w:rsid w:val="008B21AB"/>
    <w:rsid w:val="008B2D96"/>
    <w:rsid w:val="008B5186"/>
    <w:rsid w:val="008B6C17"/>
    <w:rsid w:val="008C0688"/>
    <w:rsid w:val="008C3C43"/>
    <w:rsid w:val="008C4D0B"/>
    <w:rsid w:val="008C6BF5"/>
    <w:rsid w:val="008C7B40"/>
    <w:rsid w:val="008D13A7"/>
    <w:rsid w:val="008D1AD6"/>
    <w:rsid w:val="008D20FF"/>
    <w:rsid w:val="008D23B2"/>
    <w:rsid w:val="008D29E5"/>
    <w:rsid w:val="008D3176"/>
    <w:rsid w:val="008D4FD4"/>
    <w:rsid w:val="008D7BA0"/>
    <w:rsid w:val="008E0578"/>
    <w:rsid w:val="008E071E"/>
    <w:rsid w:val="008E27B2"/>
    <w:rsid w:val="008E2C32"/>
    <w:rsid w:val="008E326D"/>
    <w:rsid w:val="008E3604"/>
    <w:rsid w:val="008E40F7"/>
    <w:rsid w:val="008E4335"/>
    <w:rsid w:val="008E4A08"/>
    <w:rsid w:val="008E6E43"/>
    <w:rsid w:val="008E72D5"/>
    <w:rsid w:val="008E7F06"/>
    <w:rsid w:val="008F260C"/>
    <w:rsid w:val="008F33EC"/>
    <w:rsid w:val="008F41AF"/>
    <w:rsid w:val="008F5A7D"/>
    <w:rsid w:val="008F5C29"/>
    <w:rsid w:val="008F68F8"/>
    <w:rsid w:val="008F7DA7"/>
    <w:rsid w:val="009009FA"/>
    <w:rsid w:val="00901383"/>
    <w:rsid w:val="009020C7"/>
    <w:rsid w:val="009033CD"/>
    <w:rsid w:val="00904BF4"/>
    <w:rsid w:val="00911948"/>
    <w:rsid w:val="00912873"/>
    <w:rsid w:val="00912E37"/>
    <w:rsid w:val="00913219"/>
    <w:rsid w:val="00913B30"/>
    <w:rsid w:val="00916671"/>
    <w:rsid w:val="009220E2"/>
    <w:rsid w:val="00922731"/>
    <w:rsid w:val="009229C9"/>
    <w:rsid w:val="00925F15"/>
    <w:rsid w:val="009275CF"/>
    <w:rsid w:val="00927BAE"/>
    <w:rsid w:val="00930457"/>
    <w:rsid w:val="009323B9"/>
    <w:rsid w:val="009329D6"/>
    <w:rsid w:val="0093352D"/>
    <w:rsid w:val="009338D2"/>
    <w:rsid w:val="009342C2"/>
    <w:rsid w:val="009352D3"/>
    <w:rsid w:val="00936BB9"/>
    <w:rsid w:val="00940541"/>
    <w:rsid w:val="00940BB9"/>
    <w:rsid w:val="00942C0B"/>
    <w:rsid w:val="00943D21"/>
    <w:rsid w:val="009457E9"/>
    <w:rsid w:val="00946EE0"/>
    <w:rsid w:val="0095038F"/>
    <w:rsid w:val="0095047B"/>
    <w:rsid w:val="00950750"/>
    <w:rsid w:val="0095154B"/>
    <w:rsid w:val="00951EFC"/>
    <w:rsid w:val="009526B7"/>
    <w:rsid w:val="009527D1"/>
    <w:rsid w:val="00953236"/>
    <w:rsid w:val="009535BA"/>
    <w:rsid w:val="00953975"/>
    <w:rsid w:val="00956B70"/>
    <w:rsid w:val="00957DE0"/>
    <w:rsid w:val="009617E2"/>
    <w:rsid w:val="00963081"/>
    <w:rsid w:val="009636C1"/>
    <w:rsid w:val="0096417B"/>
    <w:rsid w:val="009663CA"/>
    <w:rsid w:val="00967B97"/>
    <w:rsid w:val="009702E3"/>
    <w:rsid w:val="009731F4"/>
    <w:rsid w:val="00976E8A"/>
    <w:rsid w:val="00977B4F"/>
    <w:rsid w:val="009807B1"/>
    <w:rsid w:val="00980956"/>
    <w:rsid w:val="00981154"/>
    <w:rsid w:val="009830A0"/>
    <w:rsid w:val="00983AC7"/>
    <w:rsid w:val="00985964"/>
    <w:rsid w:val="00986071"/>
    <w:rsid w:val="009872FF"/>
    <w:rsid w:val="009873A6"/>
    <w:rsid w:val="00987A61"/>
    <w:rsid w:val="00992073"/>
    <w:rsid w:val="009952A5"/>
    <w:rsid w:val="009955C5"/>
    <w:rsid w:val="009A0DB6"/>
    <w:rsid w:val="009A1037"/>
    <w:rsid w:val="009A2AA1"/>
    <w:rsid w:val="009A3E77"/>
    <w:rsid w:val="009B0112"/>
    <w:rsid w:val="009B14C4"/>
    <w:rsid w:val="009B197B"/>
    <w:rsid w:val="009B32BA"/>
    <w:rsid w:val="009B3862"/>
    <w:rsid w:val="009B6751"/>
    <w:rsid w:val="009B6986"/>
    <w:rsid w:val="009B6EB0"/>
    <w:rsid w:val="009C0166"/>
    <w:rsid w:val="009C0F58"/>
    <w:rsid w:val="009C2323"/>
    <w:rsid w:val="009C236A"/>
    <w:rsid w:val="009C2CE7"/>
    <w:rsid w:val="009C592D"/>
    <w:rsid w:val="009C65CA"/>
    <w:rsid w:val="009D01E6"/>
    <w:rsid w:val="009D0280"/>
    <w:rsid w:val="009D0BC9"/>
    <w:rsid w:val="009D16A7"/>
    <w:rsid w:val="009D1E0E"/>
    <w:rsid w:val="009D2927"/>
    <w:rsid w:val="009D4906"/>
    <w:rsid w:val="009D5AD9"/>
    <w:rsid w:val="009D60BE"/>
    <w:rsid w:val="009D667E"/>
    <w:rsid w:val="009D7CB6"/>
    <w:rsid w:val="009E1925"/>
    <w:rsid w:val="009E1E9C"/>
    <w:rsid w:val="009E2B81"/>
    <w:rsid w:val="009E3022"/>
    <w:rsid w:val="009E342A"/>
    <w:rsid w:val="009E392A"/>
    <w:rsid w:val="009E3DDF"/>
    <w:rsid w:val="009E549E"/>
    <w:rsid w:val="009E5557"/>
    <w:rsid w:val="009F086E"/>
    <w:rsid w:val="009F0BCC"/>
    <w:rsid w:val="009F2F2C"/>
    <w:rsid w:val="009F4461"/>
    <w:rsid w:val="009F4CED"/>
    <w:rsid w:val="00A005C4"/>
    <w:rsid w:val="00A00862"/>
    <w:rsid w:val="00A0180F"/>
    <w:rsid w:val="00A0293C"/>
    <w:rsid w:val="00A03118"/>
    <w:rsid w:val="00A03133"/>
    <w:rsid w:val="00A04AE7"/>
    <w:rsid w:val="00A04E62"/>
    <w:rsid w:val="00A04F54"/>
    <w:rsid w:val="00A06779"/>
    <w:rsid w:val="00A069A9"/>
    <w:rsid w:val="00A06F67"/>
    <w:rsid w:val="00A07226"/>
    <w:rsid w:val="00A079EF"/>
    <w:rsid w:val="00A12111"/>
    <w:rsid w:val="00A14761"/>
    <w:rsid w:val="00A148F1"/>
    <w:rsid w:val="00A15757"/>
    <w:rsid w:val="00A15E9A"/>
    <w:rsid w:val="00A21EAF"/>
    <w:rsid w:val="00A23DE6"/>
    <w:rsid w:val="00A24CE3"/>
    <w:rsid w:val="00A2794E"/>
    <w:rsid w:val="00A27BAD"/>
    <w:rsid w:val="00A27D41"/>
    <w:rsid w:val="00A33E43"/>
    <w:rsid w:val="00A348CD"/>
    <w:rsid w:val="00A35B1D"/>
    <w:rsid w:val="00A35BAB"/>
    <w:rsid w:val="00A36C22"/>
    <w:rsid w:val="00A401B7"/>
    <w:rsid w:val="00A40ADD"/>
    <w:rsid w:val="00A41107"/>
    <w:rsid w:val="00A418FE"/>
    <w:rsid w:val="00A42D45"/>
    <w:rsid w:val="00A44A31"/>
    <w:rsid w:val="00A45228"/>
    <w:rsid w:val="00A47A45"/>
    <w:rsid w:val="00A522C9"/>
    <w:rsid w:val="00A53386"/>
    <w:rsid w:val="00A54F85"/>
    <w:rsid w:val="00A56C0A"/>
    <w:rsid w:val="00A60AD0"/>
    <w:rsid w:val="00A61682"/>
    <w:rsid w:val="00A63141"/>
    <w:rsid w:val="00A668EF"/>
    <w:rsid w:val="00A66905"/>
    <w:rsid w:val="00A66A09"/>
    <w:rsid w:val="00A67076"/>
    <w:rsid w:val="00A70341"/>
    <w:rsid w:val="00A72B61"/>
    <w:rsid w:val="00A72C79"/>
    <w:rsid w:val="00A75ECA"/>
    <w:rsid w:val="00A76430"/>
    <w:rsid w:val="00A77D3B"/>
    <w:rsid w:val="00A82ABB"/>
    <w:rsid w:val="00A839D5"/>
    <w:rsid w:val="00A83D8E"/>
    <w:rsid w:val="00A845B3"/>
    <w:rsid w:val="00A86A16"/>
    <w:rsid w:val="00A877DA"/>
    <w:rsid w:val="00A87F41"/>
    <w:rsid w:val="00A90698"/>
    <w:rsid w:val="00A91697"/>
    <w:rsid w:val="00A930EB"/>
    <w:rsid w:val="00A9329A"/>
    <w:rsid w:val="00A9717C"/>
    <w:rsid w:val="00A971C1"/>
    <w:rsid w:val="00AA0375"/>
    <w:rsid w:val="00AA21F2"/>
    <w:rsid w:val="00AA2CDF"/>
    <w:rsid w:val="00AA6974"/>
    <w:rsid w:val="00AA7996"/>
    <w:rsid w:val="00AB0460"/>
    <w:rsid w:val="00AB6241"/>
    <w:rsid w:val="00AB655F"/>
    <w:rsid w:val="00AB6AD1"/>
    <w:rsid w:val="00AB6F0B"/>
    <w:rsid w:val="00AC1B5F"/>
    <w:rsid w:val="00AC2476"/>
    <w:rsid w:val="00AC3481"/>
    <w:rsid w:val="00AC5905"/>
    <w:rsid w:val="00AC6EAF"/>
    <w:rsid w:val="00AC6F34"/>
    <w:rsid w:val="00AC7395"/>
    <w:rsid w:val="00AC741F"/>
    <w:rsid w:val="00AC796D"/>
    <w:rsid w:val="00AD0414"/>
    <w:rsid w:val="00AD04E7"/>
    <w:rsid w:val="00AD36C1"/>
    <w:rsid w:val="00AD412D"/>
    <w:rsid w:val="00AE0AFE"/>
    <w:rsid w:val="00AE0B26"/>
    <w:rsid w:val="00AE2516"/>
    <w:rsid w:val="00AE29FA"/>
    <w:rsid w:val="00AE329A"/>
    <w:rsid w:val="00AE35D6"/>
    <w:rsid w:val="00AE54AA"/>
    <w:rsid w:val="00AE5648"/>
    <w:rsid w:val="00AE6018"/>
    <w:rsid w:val="00AE6081"/>
    <w:rsid w:val="00AE6EDB"/>
    <w:rsid w:val="00AE7D74"/>
    <w:rsid w:val="00AF19B1"/>
    <w:rsid w:val="00AF25D1"/>
    <w:rsid w:val="00AF3952"/>
    <w:rsid w:val="00AF570B"/>
    <w:rsid w:val="00AF7B73"/>
    <w:rsid w:val="00B008F5"/>
    <w:rsid w:val="00B00B19"/>
    <w:rsid w:val="00B010F8"/>
    <w:rsid w:val="00B01A37"/>
    <w:rsid w:val="00B01B75"/>
    <w:rsid w:val="00B02676"/>
    <w:rsid w:val="00B027E4"/>
    <w:rsid w:val="00B02D6C"/>
    <w:rsid w:val="00B02F4E"/>
    <w:rsid w:val="00B044A1"/>
    <w:rsid w:val="00B0646D"/>
    <w:rsid w:val="00B0750D"/>
    <w:rsid w:val="00B1070E"/>
    <w:rsid w:val="00B15359"/>
    <w:rsid w:val="00B16C88"/>
    <w:rsid w:val="00B2083D"/>
    <w:rsid w:val="00B21159"/>
    <w:rsid w:val="00B21BD5"/>
    <w:rsid w:val="00B224EF"/>
    <w:rsid w:val="00B23A3A"/>
    <w:rsid w:val="00B25356"/>
    <w:rsid w:val="00B255BF"/>
    <w:rsid w:val="00B3221A"/>
    <w:rsid w:val="00B32813"/>
    <w:rsid w:val="00B33891"/>
    <w:rsid w:val="00B33F0B"/>
    <w:rsid w:val="00B3550F"/>
    <w:rsid w:val="00B35B57"/>
    <w:rsid w:val="00B37562"/>
    <w:rsid w:val="00B37631"/>
    <w:rsid w:val="00B37684"/>
    <w:rsid w:val="00B429E3"/>
    <w:rsid w:val="00B432A6"/>
    <w:rsid w:val="00B4431E"/>
    <w:rsid w:val="00B44677"/>
    <w:rsid w:val="00B50231"/>
    <w:rsid w:val="00B520FB"/>
    <w:rsid w:val="00B53639"/>
    <w:rsid w:val="00B53BE7"/>
    <w:rsid w:val="00B53ECD"/>
    <w:rsid w:val="00B542F5"/>
    <w:rsid w:val="00B54E54"/>
    <w:rsid w:val="00B55351"/>
    <w:rsid w:val="00B55369"/>
    <w:rsid w:val="00B55871"/>
    <w:rsid w:val="00B55E26"/>
    <w:rsid w:val="00B564EB"/>
    <w:rsid w:val="00B566CC"/>
    <w:rsid w:val="00B573BA"/>
    <w:rsid w:val="00B608DD"/>
    <w:rsid w:val="00B618BC"/>
    <w:rsid w:val="00B628B1"/>
    <w:rsid w:val="00B62E08"/>
    <w:rsid w:val="00B63B18"/>
    <w:rsid w:val="00B64533"/>
    <w:rsid w:val="00B64AFA"/>
    <w:rsid w:val="00B65D6B"/>
    <w:rsid w:val="00B70AA5"/>
    <w:rsid w:val="00B70FE6"/>
    <w:rsid w:val="00B71865"/>
    <w:rsid w:val="00B71D74"/>
    <w:rsid w:val="00B71DE8"/>
    <w:rsid w:val="00B76332"/>
    <w:rsid w:val="00B767BF"/>
    <w:rsid w:val="00B77079"/>
    <w:rsid w:val="00B77A14"/>
    <w:rsid w:val="00B81295"/>
    <w:rsid w:val="00B84804"/>
    <w:rsid w:val="00B86F4F"/>
    <w:rsid w:val="00B87C37"/>
    <w:rsid w:val="00B9090C"/>
    <w:rsid w:val="00B92DCD"/>
    <w:rsid w:val="00B93266"/>
    <w:rsid w:val="00B947EF"/>
    <w:rsid w:val="00BA07A0"/>
    <w:rsid w:val="00BA4887"/>
    <w:rsid w:val="00BA4D5F"/>
    <w:rsid w:val="00BA640D"/>
    <w:rsid w:val="00BA71D5"/>
    <w:rsid w:val="00BB1DD8"/>
    <w:rsid w:val="00BB20E7"/>
    <w:rsid w:val="00BB2C5D"/>
    <w:rsid w:val="00BB541B"/>
    <w:rsid w:val="00BB5E8C"/>
    <w:rsid w:val="00BB698D"/>
    <w:rsid w:val="00BB75D4"/>
    <w:rsid w:val="00BC089F"/>
    <w:rsid w:val="00BC3903"/>
    <w:rsid w:val="00BC580F"/>
    <w:rsid w:val="00BC65E5"/>
    <w:rsid w:val="00BD3215"/>
    <w:rsid w:val="00BD36CD"/>
    <w:rsid w:val="00BD5370"/>
    <w:rsid w:val="00BD5EB7"/>
    <w:rsid w:val="00BE0BC9"/>
    <w:rsid w:val="00BE268D"/>
    <w:rsid w:val="00BE2E4A"/>
    <w:rsid w:val="00BE3CFB"/>
    <w:rsid w:val="00BE3F01"/>
    <w:rsid w:val="00BE41C2"/>
    <w:rsid w:val="00BE4BDF"/>
    <w:rsid w:val="00BE4CD6"/>
    <w:rsid w:val="00BE4E15"/>
    <w:rsid w:val="00BE4F7A"/>
    <w:rsid w:val="00BE571B"/>
    <w:rsid w:val="00BE63CC"/>
    <w:rsid w:val="00BF146E"/>
    <w:rsid w:val="00BF3341"/>
    <w:rsid w:val="00BF37E2"/>
    <w:rsid w:val="00BF46CD"/>
    <w:rsid w:val="00BF4C81"/>
    <w:rsid w:val="00BF516D"/>
    <w:rsid w:val="00BF57CA"/>
    <w:rsid w:val="00C0052F"/>
    <w:rsid w:val="00C04E33"/>
    <w:rsid w:val="00C04F35"/>
    <w:rsid w:val="00C06194"/>
    <w:rsid w:val="00C0637E"/>
    <w:rsid w:val="00C06C58"/>
    <w:rsid w:val="00C0790D"/>
    <w:rsid w:val="00C10150"/>
    <w:rsid w:val="00C1152F"/>
    <w:rsid w:val="00C11787"/>
    <w:rsid w:val="00C12066"/>
    <w:rsid w:val="00C14984"/>
    <w:rsid w:val="00C14C5D"/>
    <w:rsid w:val="00C14F1A"/>
    <w:rsid w:val="00C15268"/>
    <w:rsid w:val="00C17297"/>
    <w:rsid w:val="00C212CF"/>
    <w:rsid w:val="00C238A7"/>
    <w:rsid w:val="00C24AFF"/>
    <w:rsid w:val="00C24E9A"/>
    <w:rsid w:val="00C253E0"/>
    <w:rsid w:val="00C25B9D"/>
    <w:rsid w:val="00C26526"/>
    <w:rsid w:val="00C32704"/>
    <w:rsid w:val="00C32F1E"/>
    <w:rsid w:val="00C335C8"/>
    <w:rsid w:val="00C34088"/>
    <w:rsid w:val="00C34AA2"/>
    <w:rsid w:val="00C354D0"/>
    <w:rsid w:val="00C3599C"/>
    <w:rsid w:val="00C36913"/>
    <w:rsid w:val="00C36BFD"/>
    <w:rsid w:val="00C36D9F"/>
    <w:rsid w:val="00C37C40"/>
    <w:rsid w:val="00C42F3E"/>
    <w:rsid w:val="00C4305B"/>
    <w:rsid w:val="00C43517"/>
    <w:rsid w:val="00C4481D"/>
    <w:rsid w:val="00C44ECF"/>
    <w:rsid w:val="00C45A7A"/>
    <w:rsid w:val="00C46742"/>
    <w:rsid w:val="00C47685"/>
    <w:rsid w:val="00C53BF5"/>
    <w:rsid w:val="00C53EC3"/>
    <w:rsid w:val="00C546EC"/>
    <w:rsid w:val="00C54EE1"/>
    <w:rsid w:val="00C55ABB"/>
    <w:rsid w:val="00C56AD1"/>
    <w:rsid w:val="00C57A72"/>
    <w:rsid w:val="00C61CE0"/>
    <w:rsid w:val="00C62BE8"/>
    <w:rsid w:val="00C636D8"/>
    <w:rsid w:val="00C64E33"/>
    <w:rsid w:val="00C66044"/>
    <w:rsid w:val="00C669B1"/>
    <w:rsid w:val="00C67364"/>
    <w:rsid w:val="00C71769"/>
    <w:rsid w:val="00C756AC"/>
    <w:rsid w:val="00C75AF3"/>
    <w:rsid w:val="00C761F8"/>
    <w:rsid w:val="00C766CD"/>
    <w:rsid w:val="00C77C8F"/>
    <w:rsid w:val="00C814BB"/>
    <w:rsid w:val="00C81A73"/>
    <w:rsid w:val="00C83AA7"/>
    <w:rsid w:val="00C84602"/>
    <w:rsid w:val="00C8504B"/>
    <w:rsid w:val="00C85187"/>
    <w:rsid w:val="00C85951"/>
    <w:rsid w:val="00C872B0"/>
    <w:rsid w:val="00C91356"/>
    <w:rsid w:val="00C91579"/>
    <w:rsid w:val="00C94363"/>
    <w:rsid w:val="00C959DA"/>
    <w:rsid w:val="00C966DB"/>
    <w:rsid w:val="00CA02F9"/>
    <w:rsid w:val="00CA095B"/>
    <w:rsid w:val="00CA2788"/>
    <w:rsid w:val="00CA2947"/>
    <w:rsid w:val="00CA3500"/>
    <w:rsid w:val="00CA3764"/>
    <w:rsid w:val="00CA676F"/>
    <w:rsid w:val="00CA7722"/>
    <w:rsid w:val="00CA78EC"/>
    <w:rsid w:val="00CB137C"/>
    <w:rsid w:val="00CB1CDA"/>
    <w:rsid w:val="00CB212E"/>
    <w:rsid w:val="00CB27F4"/>
    <w:rsid w:val="00CB3271"/>
    <w:rsid w:val="00CB416F"/>
    <w:rsid w:val="00CB4277"/>
    <w:rsid w:val="00CB4DE7"/>
    <w:rsid w:val="00CB5C33"/>
    <w:rsid w:val="00CB661A"/>
    <w:rsid w:val="00CC0D92"/>
    <w:rsid w:val="00CC2BFA"/>
    <w:rsid w:val="00CC42BF"/>
    <w:rsid w:val="00CC4A4B"/>
    <w:rsid w:val="00CC56B2"/>
    <w:rsid w:val="00CC7539"/>
    <w:rsid w:val="00CD15E4"/>
    <w:rsid w:val="00CD19B7"/>
    <w:rsid w:val="00CD64B8"/>
    <w:rsid w:val="00CD73CD"/>
    <w:rsid w:val="00CE0754"/>
    <w:rsid w:val="00CE34DF"/>
    <w:rsid w:val="00CE5105"/>
    <w:rsid w:val="00CE6ECC"/>
    <w:rsid w:val="00CE7A2D"/>
    <w:rsid w:val="00CE7E95"/>
    <w:rsid w:val="00CF06D9"/>
    <w:rsid w:val="00CF1CE5"/>
    <w:rsid w:val="00CF327D"/>
    <w:rsid w:val="00CF5411"/>
    <w:rsid w:val="00CF73B1"/>
    <w:rsid w:val="00D00ADB"/>
    <w:rsid w:val="00D00BF0"/>
    <w:rsid w:val="00D01BE9"/>
    <w:rsid w:val="00D023CB"/>
    <w:rsid w:val="00D028FE"/>
    <w:rsid w:val="00D03B52"/>
    <w:rsid w:val="00D064B0"/>
    <w:rsid w:val="00D06777"/>
    <w:rsid w:val="00D06C9D"/>
    <w:rsid w:val="00D10614"/>
    <w:rsid w:val="00D111FA"/>
    <w:rsid w:val="00D12C9E"/>
    <w:rsid w:val="00D1473B"/>
    <w:rsid w:val="00D1616A"/>
    <w:rsid w:val="00D17379"/>
    <w:rsid w:val="00D20315"/>
    <w:rsid w:val="00D2405C"/>
    <w:rsid w:val="00D260D2"/>
    <w:rsid w:val="00D26541"/>
    <w:rsid w:val="00D26F54"/>
    <w:rsid w:val="00D330EA"/>
    <w:rsid w:val="00D372E1"/>
    <w:rsid w:val="00D40216"/>
    <w:rsid w:val="00D4027B"/>
    <w:rsid w:val="00D42AD0"/>
    <w:rsid w:val="00D44DF4"/>
    <w:rsid w:val="00D45722"/>
    <w:rsid w:val="00D46597"/>
    <w:rsid w:val="00D4697C"/>
    <w:rsid w:val="00D47C0C"/>
    <w:rsid w:val="00D47FD6"/>
    <w:rsid w:val="00D51865"/>
    <w:rsid w:val="00D51C61"/>
    <w:rsid w:val="00D52348"/>
    <w:rsid w:val="00D54417"/>
    <w:rsid w:val="00D546AF"/>
    <w:rsid w:val="00D54854"/>
    <w:rsid w:val="00D561BE"/>
    <w:rsid w:val="00D56B22"/>
    <w:rsid w:val="00D579D2"/>
    <w:rsid w:val="00D61F3E"/>
    <w:rsid w:val="00D62BEE"/>
    <w:rsid w:val="00D66416"/>
    <w:rsid w:val="00D66811"/>
    <w:rsid w:val="00D67E27"/>
    <w:rsid w:val="00D70503"/>
    <w:rsid w:val="00D737B5"/>
    <w:rsid w:val="00D74505"/>
    <w:rsid w:val="00D770D4"/>
    <w:rsid w:val="00D771DB"/>
    <w:rsid w:val="00D808A9"/>
    <w:rsid w:val="00D809DE"/>
    <w:rsid w:val="00D83712"/>
    <w:rsid w:val="00D83B61"/>
    <w:rsid w:val="00D85882"/>
    <w:rsid w:val="00D8707F"/>
    <w:rsid w:val="00D87704"/>
    <w:rsid w:val="00D90A5D"/>
    <w:rsid w:val="00D917D8"/>
    <w:rsid w:val="00D92495"/>
    <w:rsid w:val="00D93B96"/>
    <w:rsid w:val="00D94DDF"/>
    <w:rsid w:val="00D974F9"/>
    <w:rsid w:val="00D97D0A"/>
    <w:rsid w:val="00D97ED1"/>
    <w:rsid w:val="00DA2514"/>
    <w:rsid w:val="00DA43E9"/>
    <w:rsid w:val="00DA6FC1"/>
    <w:rsid w:val="00DB00DC"/>
    <w:rsid w:val="00DB04A3"/>
    <w:rsid w:val="00DB04C0"/>
    <w:rsid w:val="00DB090B"/>
    <w:rsid w:val="00DB1563"/>
    <w:rsid w:val="00DB1A9A"/>
    <w:rsid w:val="00DB29BD"/>
    <w:rsid w:val="00DB36C8"/>
    <w:rsid w:val="00DB6059"/>
    <w:rsid w:val="00DB6B9E"/>
    <w:rsid w:val="00DB7887"/>
    <w:rsid w:val="00DC07B1"/>
    <w:rsid w:val="00DC23B4"/>
    <w:rsid w:val="00DC2FF1"/>
    <w:rsid w:val="00DC3ADD"/>
    <w:rsid w:val="00DD1ECF"/>
    <w:rsid w:val="00DD336A"/>
    <w:rsid w:val="00DD7A58"/>
    <w:rsid w:val="00DE01A8"/>
    <w:rsid w:val="00DE0702"/>
    <w:rsid w:val="00DE0C4B"/>
    <w:rsid w:val="00DE5936"/>
    <w:rsid w:val="00DE5AFA"/>
    <w:rsid w:val="00DE5EC9"/>
    <w:rsid w:val="00DE6E29"/>
    <w:rsid w:val="00DF2493"/>
    <w:rsid w:val="00DF3471"/>
    <w:rsid w:val="00DF4A9A"/>
    <w:rsid w:val="00DF512F"/>
    <w:rsid w:val="00DF5B09"/>
    <w:rsid w:val="00DF638C"/>
    <w:rsid w:val="00DF7156"/>
    <w:rsid w:val="00DF7441"/>
    <w:rsid w:val="00DF7565"/>
    <w:rsid w:val="00DF7B92"/>
    <w:rsid w:val="00E0035D"/>
    <w:rsid w:val="00E020E7"/>
    <w:rsid w:val="00E025F4"/>
    <w:rsid w:val="00E02B5D"/>
    <w:rsid w:val="00E02D68"/>
    <w:rsid w:val="00E03841"/>
    <w:rsid w:val="00E041BE"/>
    <w:rsid w:val="00E05D11"/>
    <w:rsid w:val="00E07927"/>
    <w:rsid w:val="00E11A83"/>
    <w:rsid w:val="00E1649F"/>
    <w:rsid w:val="00E166ED"/>
    <w:rsid w:val="00E16B8A"/>
    <w:rsid w:val="00E178EF"/>
    <w:rsid w:val="00E21157"/>
    <w:rsid w:val="00E21675"/>
    <w:rsid w:val="00E21D80"/>
    <w:rsid w:val="00E22274"/>
    <w:rsid w:val="00E312CA"/>
    <w:rsid w:val="00E319E2"/>
    <w:rsid w:val="00E3220A"/>
    <w:rsid w:val="00E322C3"/>
    <w:rsid w:val="00E4052D"/>
    <w:rsid w:val="00E41B70"/>
    <w:rsid w:val="00E425BA"/>
    <w:rsid w:val="00E43361"/>
    <w:rsid w:val="00E43374"/>
    <w:rsid w:val="00E436D6"/>
    <w:rsid w:val="00E43D15"/>
    <w:rsid w:val="00E4404E"/>
    <w:rsid w:val="00E46059"/>
    <w:rsid w:val="00E46C32"/>
    <w:rsid w:val="00E53A1F"/>
    <w:rsid w:val="00E5406C"/>
    <w:rsid w:val="00E551C3"/>
    <w:rsid w:val="00E577E9"/>
    <w:rsid w:val="00E60201"/>
    <w:rsid w:val="00E63697"/>
    <w:rsid w:val="00E63ADC"/>
    <w:rsid w:val="00E643AA"/>
    <w:rsid w:val="00E65A2C"/>
    <w:rsid w:val="00E66D86"/>
    <w:rsid w:val="00E67BAF"/>
    <w:rsid w:val="00E67FE6"/>
    <w:rsid w:val="00E70818"/>
    <w:rsid w:val="00E71B40"/>
    <w:rsid w:val="00E720C2"/>
    <w:rsid w:val="00E72112"/>
    <w:rsid w:val="00E73899"/>
    <w:rsid w:val="00E73BE0"/>
    <w:rsid w:val="00E750E1"/>
    <w:rsid w:val="00E76498"/>
    <w:rsid w:val="00E80EC8"/>
    <w:rsid w:val="00E8139A"/>
    <w:rsid w:val="00E81499"/>
    <w:rsid w:val="00E81BE8"/>
    <w:rsid w:val="00E81FB1"/>
    <w:rsid w:val="00E82F9C"/>
    <w:rsid w:val="00E83D23"/>
    <w:rsid w:val="00E848E6"/>
    <w:rsid w:val="00E85B6E"/>
    <w:rsid w:val="00E85E9F"/>
    <w:rsid w:val="00E85FED"/>
    <w:rsid w:val="00E86C6B"/>
    <w:rsid w:val="00E87F54"/>
    <w:rsid w:val="00E91799"/>
    <w:rsid w:val="00E92D1D"/>
    <w:rsid w:val="00E938B6"/>
    <w:rsid w:val="00E94E16"/>
    <w:rsid w:val="00E9733C"/>
    <w:rsid w:val="00EA0A8B"/>
    <w:rsid w:val="00EA1771"/>
    <w:rsid w:val="00EA29CB"/>
    <w:rsid w:val="00EA34CD"/>
    <w:rsid w:val="00EA38B1"/>
    <w:rsid w:val="00EA3BD1"/>
    <w:rsid w:val="00EA3D70"/>
    <w:rsid w:val="00EA5C5A"/>
    <w:rsid w:val="00EA6ECC"/>
    <w:rsid w:val="00EA70EC"/>
    <w:rsid w:val="00EB04C4"/>
    <w:rsid w:val="00EB2206"/>
    <w:rsid w:val="00EB229E"/>
    <w:rsid w:val="00EB3273"/>
    <w:rsid w:val="00EB52E4"/>
    <w:rsid w:val="00EB5D31"/>
    <w:rsid w:val="00EB629A"/>
    <w:rsid w:val="00EB67CA"/>
    <w:rsid w:val="00EB79DF"/>
    <w:rsid w:val="00EC3345"/>
    <w:rsid w:val="00EC4C30"/>
    <w:rsid w:val="00EC62AC"/>
    <w:rsid w:val="00EC6844"/>
    <w:rsid w:val="00ED0F56"/>
    <w:rsid w:val="00ED1973"/>
    <w:rsid w:val="00ED33AB"/>
    <w:rsid w:val="00ED4E0F"/>
    <w:rsid w:val="00ED5B84"/>
    <w:rsid w:val="00ED5F2B"/>
    <w:rsid w:val="00ED7C35"/>
    <w:rsid w:val="00EE3125"/>
    <w:rsid w:val="00EE3950"/>
    <w:rsid w:val="00EE3D12"/>
    <w:rsid w:val="00EE58F2"/>
    <w:rsid w:val="00EE5B47"/>
    <w:rsid w:val="00EE6347"/>
    <w:rsid w:val="00EE652D"/>
    <w:rsid w:val="00EE7700"/>
    <w:rsid w:val="00EF1BC5"/>
    <w:rsid w:val="00EF396D"/>
    <w:rsid w:val="00EF3D84"/>
    <w:rsid w:val="00EF3ED8"/>
    <w:rsid w:val="00EF5FD6"/>
    <w:rsid w:val="00EF6407"/>
    <w:rsid w:val="00F0359F"/>
    <w:rsid w:val="00F039C6"/>
    <w:rsid w:val="00F0504D"/>
    <w:rsid w:val="00F0618F"/>
    <w:rsid w:val="00F066E9"/>
    <w:rsid w:val="00F06C5D"/>
    <w:rsid w:val="00F07173"/>
    <w:rsid w:val="00F071C7"/>
    <w:rsid w:val="00F1010C"/>
    <w:rsid w:val="00F108E3"/>
    <w:rsid w:val="00F1091A"/>
    <w:rsid w:val="00F10B56"/>
    <w:rsid w:val="00F117AD"/>
    <w:rsid w:val="00F123A2"/>
    <w:rsid w:val="00F123F6"/>
    <w:rsid w:val="00F1378B"/>
    <w:rsid w:val="00F143B5"/>
    <w:rsid w:val="00F15B55"/>
    <w:rsid w:val="00F15B65"/>
    <w:rsid w:val="00F16193"/>
    <w:rsid w:val="00F16BA7"/>
    <w:rsid w:val="00F20221"/>
    <w:rsid w:val="00F21F00"/>
    <w:rsid w:val="00F21FFC"/>
    <w:rsid w:val="00F227E2"/>
    <w:rsid w:val="00F247B8"/>
    <w:rsid w:val="00F256B1"/>
    <w:rsid w:val="00F26D28"/>
    <w:rsid w:val="00F276FC"/>
    <w:rsid w:val="00F30B20"/>
    <w:rsid w:val="00F32107"/>
    <w:rsid w:val="00F33835"/>
    <w:rsid w:val="00F371DF"/>
    <w:rsid w:val="00F417A6"/>
    <w:rsid w:val="00F433E0"/>
    <w:rsid w:val="00F46273"/>
    <w:rsid w:val="00F47059"/>
    <w:rsid w:val="00F50C1C"/>
    <w:rsid w:val="00F51889"/>
    <w:rsid w:val="00F51EFD"/>
    <w:rsid w:val="00F553A7"/>
    <w:rsid w:val="00F556A3"/>
    <w:rsid w:val="00F57348"/>
    <w:rsid w:val="00F60258"/>
    <w:rsid w:val="00F6174E"/>
    <w:rsid w:val="00F62B3D"/>
    <w:rsid w:val="00F635E0"/>
    <w:rsid w:val="00F63CF6"/>
    <w:rsid w:val="00F65BBA"/>
    <w:rsid w:val="00F67588"/>
    <w:rsid w:val="00F7078B"/>
    <w:rsid w:val="00F718C4"/>
    <w:rsid w:val="00F73CB8"/>
    <w:rsid w:val="00F746FF"/>
    <w:rsid w:val="00F74F19"/>
    <w:rsid w:val="00F7670F"/>
    <w:rsid w:val="00F80E72"/>
    <w:rsid w:val="00F81A47"/>
    <w:rsid w:val="00F840E4"/>
    <w:rsid w:val="00F84715"/>
    <w:rsid w:val="00F84A45"/>
    <w:rsid w:val="00F853F1"/>
    <w:rsid w:val="00F85765"/>
    <w:rsid w:val="00F8592E"/>
    <w:rsid w:val="00F904F2"/>
    <w:rsid w:val="00F90706"/>
    <w:rsid w:val="00F91D58"/>
    <w:rsid w:val="00F9272A"/>
    <w:rsid w:val="00F93D80"/>
    <w:rsid w:val="00F94393"/>
    <w:rsid w:val="00F94815"/>
    <w:rsid w:val="00F9613E"/>
    <w:rsid w:val="00FA0B57"/>
    <w:rsid w:val="00FA1774"/>
    <w:rsid w:val="00FA32D9"/>
    <w:rsid w:val="00FA4523"/>
    <w:rsid w:val="00FA5ED0"/>
    <w:rsid w:val="00FA68D8"/>
    <w:rsid w:val="00FA776E"/>
    <w:rsid w:val="00FB3EE6"/>
    <w:rsid w:val="00FB4F6D"/>
    <w:rsid w:val="00FB5B71"/>
    <w:rsid w:val="00FB6250"/>
    <w:rsid w:val="00FB6A54"/>
    <w:rsid w:val="00FC0196"/>
    <w:rsid w:val="00FC044E"/>
    <w:rsid w:val="00FC150E"/>
    <w:rsid w:val="00FC422D"/>
    <w:rsid w:val="00FC4D42"/>
    <w:rsid w:val="00FC67DA"/>
    <w:rsid w:val="00FC6B87"/>
    <w:rsid w:val="00FD43F1"/>
    <w:rsid w:val="00FD4AA1"/>
    <w:rsid w:val="00FD5A08"/>
    <w:rsid w:val="00FD6A03"/>
    <w:rsid w:val="00FD6B09"/>
    <w:rsid w:val="00FE2EAD"/>
    <w:rsid w:val="00FE3A3A"/>
    <w:rsid w:val="00FE7866"/>
    <w:rsid w:val="00FE7FB5"/>
    <w:rsid w:val="00FF19F5"/>
    <w:rsid w:val="00FF1B93"/>
    <w:rsid w:val="00FF353D"/>
    <w:rsid w:val="00FF5BAE"/>
    <w:rsid w:val="00FF5E0A"/>
    <w:rsid w:val="00FF5F45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582E2"/>
  <w15:chartTrackingRefBased/>
  <w15:docId w15:val="{26C02D5D-9611-429B-ABBE-BCACC7E5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42AB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42A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42AB0"/>
  </w:style>
  <w:style w:type="paragraph" w:styleId="a6">
    <w:name w:val="header"/>
    <w:basedOn w:val="a"/>
    <w:link w:val="a7"/>
    <w:rsid w:val="00542AB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542A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Home</cp:lastModifiedBy>
  <cp:revision>18</cp:revision>
  <dcterms:created xsi:type="dcterms:W3CDTF">2022-07-14T07:57:00Z</dcterms:created>
  <dcterms:modified xsi:type="dcterms:W3CDTF">2023-02-14T17:06:00Z</dcterms:modified>
</cp:coreProperties>
</file>